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65" w:rsidRDefault="00653B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КАК ИЗМЕНИТЬ ПРАВИЛА ЗЕМЛЕПОЛЬЗОВАНИЯ И ЗАСТРОЙКИ</w:t>
      </w:r>
    </w:p>
    <w:p w:rsidR="003E7A65" w:rsidRDefault="003E7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Tinos" w:hAnsi="Tinos" w:cs="Tinos"/>
          <w:sz w:val="28"/>
          <w:szCs w:val="28"/>
        </w:rPr>
      </w:pPr>
    </w:p>
    <w:p w:rsidR="003E7A65" w:rsidRDefault="00653B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Правила землепользования и застройки (ПЗЗ) определяют, как можно использовать землю и что на ней разрешено строить. Они делят территорию на зоны и устанавливают для каждой зоны свои правила. </w:t>
      </w:r>
    </w:p>
    <w:p w:rsidR="003E7A65" w:rsidRDefault="00653B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Эти правила важны как для застройщиков (например, определяют, какие постройки разрешены, сколько места должно оставаться свободным), так и для владельцев недвижимости (например, можно ли использовать участок для сельского хозяйства или изменить его назначе</w:t>
      </w:r>
      <w:r>
        <w:rPr>
          <w:rFonts w:ascii="Tinos" w:eastAsia="Tinos" w:hAnsi="Tinos" w:cs="Tinos"/>
          <w:color w:val="000000"/>
          <w:sz w:val="28"/>
          <w:szCs w:val="28"/>
        </w:rPr>
        <w:t>ние).</w:t>
      </w:r>
    </w:p>
    <w:p w:rsidR="003E7A65" w:rsidRDefault="00653B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Иногда возникает необходимость изменить эти правила или границы территориальных зон. Для этого нужно внести изменения в ПЗЗ. </w:t>
      </w:r>
    </w:p>
    <w:p w:rsidR="003E7A65" w:rsidRDefault="00653B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Любой человек может предложить такие изменения, обратившись в специальную комиссию при местной администрации. Комиссия рассм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отрит предложение, подготовит заключение и передаст его главе администрации, который с учетом мнения комиссии, примет окончательное решение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 внесении изменений в ПЗЗ либо об отклонении вашего предложения.  </w:t>
      </w:r>
    </w:p>
    <w:p w:rsidR="003E7A65" w:rsidRDefault="00653B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Если решение положительное, комиссия разработает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проект внесения изменений в ПЗЗ. Обычно этот проект выносится на общественное обсуждение или публичные слушания. В некоторых случаях требуется согласование с вышестоящими органами власти. </w:t>
      </w:r>
    </w:p>
    <w:p w:rsidR="00FC34B4" w:rsidRDefault="00653B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После всех процедур проект утверждается, публикуется на официальны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х сайтах и вносится в </w:t>
      </w: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Федеральную</w:t>
      </w:r>
      <w:proofErr w:type="gramEnd"/>
      <w:r>
        <w:rPr>
          <w:rFonts w:ascii="Tinos" w:eastAsia="Tinos" w:hAnsi="Tinos" w:cs="Tinos"/>
          <w:color w:val="000000"/>
          <w:sz w:val="28"/>
          <w:szCs w:val="28"/>
        </w:rPr>
        <w:t xml:space="preserve"> государственную информационную систему территориального планирования (</w:t>
      </w:r>
      <w:hyperlink r:id="rId7" w:tooltip="http://fgistp.economy.gov.ru/" w:history="1">
        <w:r>
          <w:rPr>
            <w:rStyle w:val="af0"/>
            <w:rFonts w:ascii="Tinos" w:eastAsia="Tinos" w:hAnsi="Tinos" w:cs="Tinos"/>
            <w:color w:val="000080"/>
            <w:sz w:val="28"/>
            <w:szCs w:val="28"/>
          </w:rPr>
          <w:t>http://fgistp.economy.gov.ru</w:t>
        </w:r>
      </w:hyperlink>
      <w:r>
        <w:rPr>
          <w:rFonts w:ascii="Tinos" w:eastAsia="Tinos" w:hAnsi="Tinos" w:cs="Tinos"/>
          <w:color w:val="000000"/>
          <w:sz w:val="28"/>
          <w:szCs w:val="28"/>
        </w:rPr>
        <w:t>).</w:t>
      </w:r>
    </w:p>
    <w:p w:rsidR="003E7A65" w:rsidRDefault="00FC34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Tinos" w:eastAsia="Tinos" w:hAnsi="Tinos" w:cs="Tinos"/>
          <w:color w:val="000000"/>
          <w:sz w:val="28"/>
          <w:szCs w:val="28"/>
        </w:rPr>
      </w:pPr>
      <w:r w:rsidRPr="00FC34B4">
        <w:rPr>
          <w:rFonts w:ascii="Tinos" w:hAnsi="Tinos" w:cs="Tinos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C34B4" w:rsidRDefault="00FC34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Tinos" w:hAnsi="Tinos" w:cs="Tinos"/>
          <w:sz w:val="28"/>
          <w:szCs w:val="28"/>
        </w:rPr>
      </w:pPr>
    </w:p>
    <w:p w:rsidR="003E7A65" w:rsidRDefault="003E7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Tinos" w:hAnsi="Tinos" w:cs="Tinos"/>
          <w:sz w:val="28"/>
          <w:szCs w:val="28"/>
        </w:rPr>
      </w:pPr>
    </w:p>
    <w:p w:rsidR="003E7A65" w:rsidRDefault="003E7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tLeast"/>
        <w:ind w:firstLine="709"/>
        <w:jc w:val="both"/>
        <w:rPr>
          <w:rFonts w:ascii="Tinos" w:hAnsi="Tinos" w:cs="Tinos"/>
          <w:sz w:val="28"/>
          <w:szCs w:val="28"/>
        </w:rPr>
      </w:pPr>
    </w:p>
    <w:p w:rsidR="003E7A65" w:rsidRDefault="003E7A65"/>
    <w:sectPr w:rsidR="003E7A6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B4" w:rsidRDefault="00653BB4">
      <w:pPr>
        <w:spacing w:after="0" w:line="240" w:lineRule="auto"/>
      </w:pPr>
      <w:r>
        <w:separator/>
      </w:r>
    </w:p>
  </w:endnote>
  <w:endnote w:type="continuationSeparator" w:id="0">
    <w:p w:rsidR="00653BB4" w:rsidRDefault="0065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B4" w:rsidRDefault="00653BB4">
      <w:pPr>
        <w:spacing w:after="0" w:line="240" w:lineRule="auto"/>
      </w:pPr>
      <w:r>
        <w:separator/>
      </w:r>
    </w:p>
  </w:footnote>
  <w:footnote w:type="continuationSeparator" w:id="0">
    <w:p w:rsidR="00653BB4" w:rsidRDefault="00653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65"/>
    <w:rsid w:val="003E7A65"/>
    <w:rsid w:val="00653BB4"/>
    <w:rsid w:val="00FC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FC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C3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FC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C3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gistp.economy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>Krokoz™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Пресслужба Адмиистрации</cp:lastModifiedBy>
  <cp:revision>3</cp:revision>
  <dcterms:created xsi:type="dcterms:W3CDTF">2025-03-21T09:51:00Z</dcterms:created>
  <dcterms:modified xsi:type="dcterms:W3CDTF">2025-03-21T09:52:00Z</dcterms:modified>
</cp:coreProperties>
</file>