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65" w:rsidRDefault="001D1065" w:rsidP="001D106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3F0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065" w:rsidRPr="000C3F05" w:rsidRDefault="001D1065" w:rsidP="001D106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D1065" w:rsidRPr="000C3F05" w:rsidRDefault="001D1065" w:rsidP="001D10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1D1065" w:rsidRPr="005C1E46" w:rsidRDefault="001D1065" w:rsidP="001D1065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1D1065" w:rsidRPr="000C3F05" w:rsidRDefault="001D1065" w:rsidP="001D10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1D1065" w:rsidRPr="000C3F05" w:rsidRDefault="001D1065" w:rsidP="001D10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900"/>
        <w:gridCol w:w="1130"/>
        <w:gridCol w:w="305"/>
        <w:gridCol w:w="498"/>
        <w:gridCol w:w="1218"/>
      </w:tblGrid>
      <w:tr w:rsidR="001D1065" w:rsidRPr="000C3F05" w:rsidTr="00083F46">
        <w:trPr>
          <w:jc w:val="center"/>
        </w:trPr>
        <w:tc>
          <w:tcPr>
            <w:tcW w:w="523" w:type="dxa"/>
            <w:hideMark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36" w:type="dxa"/>
            <w:hideMark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65" w:rsidRPr="000C3F05" w:rsidRDefault="005C1E46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60" w:type="dxa"/>
            <w:hideMark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1065" w:rsidRPr="000C3F05" w:rsidRDefault="005C1E46" w:rsidP="00083F4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130" w:type="dxa"/>
            <w:hideMark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  <w:tc>
          <w:tcPr>
            <w:tcW w:w="305" w:type="dxa"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  <w:hideMark/>
          </w:tcPr>
          <w:p w:rsidR="001D1065" w:rsidRPr="000C3F05" w:rsidRDefault="001D1065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065" w:rsidRPr="000C3F05" w:rsidRDefault="005C1E46" w:rsidP="00083F4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</w:tr>
    </w:tbl>
    <w:p w:rsidR="001D1065" w:rsidRPr="002B07BD" w:rsidRDefault="001D1065" w:rsidP="001D1065">
      <w:pPr>
        <w:jc w:val="center"/>
        <w:rPr>
          <w:b/>
          <w:sz w:val="28"/>
          <w:szCs w:val="28"/>
        </w:rPr>
      </w:pPr>
    </w:p>
    <w:p w:rsidR="005C1E46" w:rsidRDefault="001D1065" w:rsidP="001D1065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внесении изменений в </w:t>
      </w:r>
      <w:r w:rsidRPr="002B07BD">
        <w:rPr>
          <w:rFonts w:eastAsiaTheme="minorHAnsi"/>
          <w:b/>
          <w:sz w:val="28"/>
          <w:szCs w:val="28"/>
          <w:lang w:eastAsia="en-US"/>
        </w:rPr>
        <w:t>прогнозн</w:t>
      </w:r>
      <w:r>
        <w:rPr>
          <w:rFonts w:eastAsiaTheme="minorHAnsi"/>
          <w:b/>
          <w:sz w:val="28"/>
          <w:szCs w:val="28"/>
          <w:lang w:eastAsia="en-US"/>
        </w:rPr>
        <w:t>ый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план привати</w:t>
      </w:r>
      <w:r>
        <w:rPr>
          <w:rFonts w:eastAsiaTheme="minorHAnsi"/>
          <w:b/>
          <w:sz w:val="28"/>
          <w:szCs w:val="28"/>
          <w:lang w:eastAsia="en-US"/>
        </w:rPr>
        <w:t>зации муниципального имущества, находящегося в собственности П</w:t>
      </w:r>
      <w:r w:rsidRPr="002B07BD">
        <w:rPr>
          <w:rFonts w:eastAsiaTheme="minorHAnsi"/>
          <w:b/>
          <w:sz w:val="28"/>
          <w:szCs w:val="28"/>
          <w:lang w:eastAsia="en-US"/>
        </w:rPr>
        <w:t>риволжско</w:t>
      </w:r>
      <w:r>
        <w:rPr>
          <w:rFonts w:eastAsiaTheme="minorHAnsi"/>
          <w:b/>
          <w:sz w:val="28"/>
          <w:szCs w:val="28"/>
          <w:lang w:eastAsia="en-US"/>
        </w:rPr>
        <w:t>го муниципального района, на 2025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год</w:t>
      </w:r>
      <w:r>
        <w:rPr>
          <w:rFonts w:eastAsiaTheme="minorHAnsi"/>
          <w:b/>
          <w:sz w:val="28"/>
          <w:szCs w:val="28"/>
          <w:lang w:eastAsia="en-US"/>
        </w:rPr>
        <w:t xml:space="preserve">, </w:t>
      </w:r>
    </w:p>
    <w:p w:rsidR="001D1065" w:rsidRPr="001F4404" w:rsidRDefault="001D1065" w:rsidP="001D1065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утвержденный решением Совета Приволжского муниципального района от 28.11.2024 №</w:t>
      </w:r>
      <w:r w:rsidR="005C1E46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50</w:t>
      </w:r>
    </w:p>
    <w:p w:rsidR="001D1065" w:rsidRPr="005C1E46" w:rsidRDefault="001D1065" w:rsidP="001D1065">
      <w:pPr>
        <w:jc w:val="both"/>
        <w:rPr>
          <w:sz w:val="16"/>
          <w:szCs w:val="16"/>
        </w:rPr>
      </w:pPr>
    </w:p>
    <w:p w:rsidR="001D1065" w:rsidRPr="00292181" w:rsidRDefault="001D1065" w:rsidP="001D10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92181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21.12.2001 </w:t>
      </w:r>
      <w:hyperlink r:id="rId6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178-ФЗ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 приватизации государственного и муниципального имущества</w:t>
      </w:r>
      <w:r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 и от 06.10.2003 </w:t>
      </w:r>
      <w:hyperlink r:id="rId7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131-ФЗ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292181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</w:t>
      </w:r>
      <w:r>
        <w:rPr>
          <w:rFonts w:eastAsiaTheme="minorHAnsi"/>
          <w:sz w:val="28"/>
          <w:szCs w:val="28"/>
          <w:lang w:eastAsia="en-US"/>
        </w:rPr>
        <w:t>№</w:t>
      </w:r>
      <w:r w:rsidRPr="00292181">
        <w:rPr>
          <w:rFonts w:eastAsiaTheme="minorHAnsi"/>
          <w:sz w:val="28"/>
          <w:szCs w:val="28"/>
          <w:lang w:eastAsia="en-US"/>
        </w:rPr>
        <w:t xml:space="preserve"> 119, Совет Приволжского муниципального района </w:t>
      </w:r>
      <w:proofErr w:type="gramEnd"/>
    </w:p>
    <w:p w:rsidR="001D1065" w:rsidRPr="005C1E46" w:rsidRDefault="001D1065" w:rsidP="001D10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</w:p>
    <w:p w:rsidR="001D1065" w:rsidRPr="002B07BD" w:rsidRDefault="001D1065" w:rsidP="001D106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РЕШИЛ:</w:t>
      </w:r>
    </w:p>
    <w:p w:rsidR="001D1065" w:rsidRPr="005C1E46" w:rsidRDefault="001D1065" w:rsidP="001D106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:rsidR="001D1065" w:rsidRPr="00CB155B" w:rsidRDefault="001D1065" w:rsidP="001D1065">
      <w:pPr>
        <w:pStyle w:val="a5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155B">
        <w:rPr>
          <w:rFonts w:eastAsiaTheme="minorHAnsi"/>
          <w:sz w:val="28"/>
          <w:szCs w:val="28"/>
          <w:lang w:eastAsia="en-US"/>
        </w:rPr>
        <w:t>Внести следующие изменения в прогнозный план приватизации муниципального имущества, находящегося в собственности Приволжского муниципального района, на 202</w:t>
      </w:r>
      <w:r>
        <w:rPr>
          <w:rFonts w:eastAsiaTheme="minorHAnsi"/>
          <w:sz w:val="28"/>
          <w:szCs w:val="28"/>
          <w:lang w:eastAsia="en-US"/>
        </w:rPr>
        <w:t>5</w:t>
      </w:r>
      <w:r w:rsidRPr="00CB155B">
        <w:rPr>
          <w:rFonts w:eastAsiaTheme="minorHAnsi"/>
          <w:sz w:val="28"/>
          <w:szCs w:val="28"/>
          <w:lang w:eastAsia="en-US"/>
        </w:rPr>
        <w:t xml:space="preserve"> год, утвержденный решением Совета Приволжского муниципального района от </w:t>
      </w:r>
      <w:r>
        <w:rPr>
          <w:rFonts w:eastAsiaTheme="minorHAnsi"/>
          <w:sz w:val="28"/>
          <w:szCs w:val="28"/>
          <w:lang w:eastAsia="en-US"/>
        </w:rPr>
        <w:t>28.11.2024</w:t>
      </w:r>
      <w:r w:rsidRPr="00CB155B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>50</w:t>
      </w:r>
      <w:r w:rsidRPr="00CB155B">
        <w:rPr>
          <w:rFonts w:eastAsiaTheme="minorHAnsi"/>
          <w:sz w:val="28"/>
          <w:szCs w:val="28"/>
          <w:lang w:eastAsia="en-US"/>
        </w:rPr>
        <w:t xml:space="preserve"> (далее – Решение):</w:t>
      </w:r>
    </w:p>
    <w:p w:rsidR="001D1065" w:rsidRPr="007353EC" w:rsidRDefault="001D1065" w:rsidP="001D1065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Пункт 2 приложения к Решению читать в новой редакции, согласно приложению к настоящему решению</w:t>
      </w:r>
      <w:r w:rsidRPr="00CB155B">
        <w:rPr>
          <w:rFonts w:eastAsiaTheme="minorHAnsi"/>
          <w:sz w:val="28"/>
          <w:szCs w:val="28"/>
          <w:lang w:eastAsia="en-US"/>
        </w:rPr>
        <w:t xml:space="preserve">. </w:t>
      </w:r>
    </w:p>
    <w:p w:rsidR="007353EC" w:rsidRPr="007353EC" w:rsidRDefault="007353EC" w:rsidP="007353EC">
      <w:pPr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Решение Совета Приволжского муниципального района от 27.03.2025 №25 «</w:t>
      </w:r>
      <w:r w:rsidRPr="007353EC">
        <w:rPr>
          <w:rFonts w:eastAsiaTheme="minorHAnsi"/>
          <w:bCs/>
          <w:sz w:val="28"/>
          <w:szCs w:val="28"/>
          <w:lang w:eastAsia="en-US"/>
        </w:rPr>
        <w:t>О внесении изменений в прогнозный план приватизации муниципального имущества, находящегося в собственности Приволжского муниципального района, на 2025 год, утвержденный решением Совета Приволжского муниципального района от 28.11.2024 №50»</w:t>
      </w:r>
      <w:r>
        <w:rPr>
          <w:rFonts w:eastAsiaTheme="minorHAnsi"/>
          <w:bCs/>
          <w:sz w:val="28"/>
          <w:szCs w:val="28"/>
          <w:lang w:eastAsia="en-US"/>
        </w:rPr>
        <w:t xml:space="preserve"> считать утратившим силу</w:t>
      </w:r>
      <w:r w:rsidRPr="007353EC">
        <w:rPr>
          <w:rFonts w:eastAsiaTheme="minorHAnsi"/>
          <w:bCs/>
          <w:sz w:val="28"/>
          <w:szCs w:val="28"/>
          <w:lang w:eastAsia="en-US"/>
        </w:rPr>
        <w:t>.</w:t>
      </w:r>
    </w:p>
    <w:p w:rsidR="001D1065" w:rsidRPr="00CB155B" w:rsidRDefault="007353EC" w:rsidP="001D1065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D1065" w:rsidRPr="00CB155B">
        <w:rPr>
          <w:rFonts w:eastAsiaTheme="minorHAnsi"/>
          <w:sz w:val="28"/>
          <w:szCs w:val="28"/>
          <w:lang w:eastAsia="en-US"/>
        </w:rPr>
        <w:t xml:space="preserve">. </w:t>
      </w:r>
      <w:r w:rsidR="001D1065" w:rsidRPr="00CB155B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A66C65" w:rsidRPr="00A66C65" w:rsidRDefault="00A66C65" w:rsidP="00A66C65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A66C65">
        <w:rPr>
          <w:rFonts w:eastAsiaTheme="minorHAnsi"/>
          <w:noProof/>
        </w:rPr>
      </w:r>
      <w:r w:rsidRPr="00A66C65">
        <w:rPr>
          <w:rFonts w:eastAsiaTheme="minorHAnsi"/>
          <w:sz w:val="20"/>
          <w:szCs w:val="20"/>
          <w:lang w:eastAsia="en-US"/>
        </w:rPr>
        <w:pict>
          <v:group id="_x0000_s1027" style="width:479.95pt;height:127.3pt;mso-position-horizontal-relative:char;mso-position-vertical-relative:line" coordsize="9599,2546" o:allowincell="f">
            <v:rect id="_x0000_s1028" style="position:absolute;width:9600;height:2540;mso-position-horizontal-relative:page;mso-position-vertical-relative:page" o:allowincell="f" filled="f" stroked="f">
              <v:textbox inset="0,0,0,0">
                <w:txbxContent>
                  <w:p w:rsidR="00A66C65" w:rsidRDefault="00A66C65" w:rsidP="00A66C65">
                    <w:pPr>
                      <w:spacing w:line="25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80pt;height:127.5pt">
                          <v:imagedata r:id="rId9" o:title=""/>
                        </v:shape>
                      </w:pict>
                    </w:r>
                  </w:p>
                  <w:p w:rsidR="00A66C65" w:rsidRDefault="00A66C65" w:rsidP="00A66C65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765;top:215;width:2720;height:2220;mso-position-horizontal-relative:page;mso-position-vertical-relative:page" o:allowincell="f" filled="f" stroked="f">
              <v:textbox inset="0,0,0,0">
                <w:txbxContent>
                  <w:p w:rsidR="00A66C65" w:rsidRDefault="00A66C65" w:rsidP="00A66C65">
                    <w:pPr>
                      <w:spacing w:line="2220" w:lineRule="atLeast"/>
                    </w:pPr>
                    <w:r>
                      <w:pict>
                        <v:shape id="_x0000_i1027" type="#_x0000_t75" style="width:135.75pt;height:111pt">
                          <v:imagedata r:id="rId10" o:title=""/>
                        </v:shape>
                      </w:pict>
                    </w:r>
                  </w:p>
                  <w:p w:rsidR="00A66C65" w:rsidRDefault="00A66C65" w:rsidP="00A66C65">
                    <w:pPr>
                      <w:widowControl w:val="0"/>
                    </w:pPr>
                  </w:p>
                </w:txbxContent>
              </v:textbox>
            </v:rect>
            <v:rect id="_x0000_s1030" style="position:absolute;left:6333;top:215;width:3100;height:800;mso-position-horizontal-relative:page;mso-position-vertical-relative:page" o:allowincell="f" filled="f" stroked="f">
              <v:textbox inset="0,0,0,0">
                <w:txbxContent>
                  <w:p w:rsidR="00A66C65" w:rsidRDefault="00A66C65" w:rsidP="00A66C65">
                    <w:pPr>
                      <w:spacing w:line="800" w:lineRule="atLeast"/>
                    </w:pPr>
                    <w:r>
                      <w:pict>
                        <v:shape id="_x0000_i1028" type="#_x0000_t75" style="width:154.5pt;height:39.75pt">
                          <v:imagedata r:id="rId11" o:title=""/>
                        </v:shape>
                      </w:pict>
                    </w:r>
                  </w:p>
                  <w:p w:rsidR="00A66C65" w:rsidRDefault="00A66C65" w:rsidP="00A66C65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A66C65" w:rsidRPr="00A66C65" w:rsidRDefault="00A66C65" w:rsidP="00A66C65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D1065" w:rsidRDefault="001D1065" w:rsidP="001D106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D1065" w:rsidRDefault="001D1065" w:rsidP="001D1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Приложение</w:t>
      </w:r>
      <w:r>
        <w:rPr>
          <w:rFonts w:eastAsiaTheme="minorHAnsi"/>
          <w:lang w:eastAsia="en-US"/>
        </w:rPr>
        <w:t xml:space="preserve"> №1 </w:t>
      </w:r>
    </w:p>
    <w:p w:rsidR="001D1065" w:rsidRPr="002B07BD" w:rsidRDefault="001D1065" w:rsidP="001D1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к решению</w:t>
      </w:r>
    </w:p>
    <w:p w:rsidR="001D1065" w:rsidRPr="002B07BD" w:rsidRDefault="001D1065" w:rsidP="001D10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Совета Приволжского</w:t>
      </w:r>
    </w:p>
    <w:p w:rsidR="001D1065" w:rsidRPr="002B07BD" w:rsidRDefault="001D1065" w:rsidP="001D10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муниципального района</w:t>
      </w:r>
    </w:p>
    <w:p w:rsidR="001D1065" w:rsidRPr="002B07BD" w:rsidRDefault="001D1065" w:rsidP="001D10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 </w:t>
      </w:r>
      <w:r w:rsidR="005C1E46">
        <w:rPr>
          <w:rFonts w:eastAsiaTheme="minorHAnsi"/>
          <w:lang w:eastAsia="en-US"/>
        </w:rPr>
        <w:t>26.06.</w:t>
      </w:r>
      <w:r>
        <w:rPr>
          <w:rFonts w:eastAsiaTheme="minorHAnsi"/>
          <w:lang w:eastAsia="en-US"/>
        </w:rPr>
        <w:t xml:space="preserve"> 2025 г.   № </w:t>
      </w:r>
      <w:r w:rsidR="005C1E46">
        <w:rPr>
          <w:rFonts w:eastAsiaTheme="minorHAnsi"/>
          <w:lang w:eastAsia="en-US"/>
        </w:rPr>
        <w:t>47</w:t>
      </w:r>
    </w:p>
    <w:p w:rsidR="001D1065" w:rsidRPr="002B07BD" w:rsidRDefault="001D1065" w:rsidP="001D10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D1065" w:rsidRDefault="001D1065" w:rsidP="001D106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Par21"/>
      <w:bookmarkEnd w:id="0"/>
      <w:r w:rsidRPr="006C153C">
        <w:rPr>
          <w:rFonts w:eastAsiaTheme="minorHAnsi"/>
          <w:b/>
          <w:sz w:val="28"/>
          <w:szCs w:val="28"/>
          <w:lang w:eastAsia="en-US"/>
        </w:rPr>
        <w:t xml:space="preserve">ПЕРЕЧЕНЬ </w:t>
      </w:r>
    </w:p>
    <w:p w:rsidR="001D1065" w:rsidRPr="006C153C" w:rsidRDefault="001D1065" w:rsidP="001D106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C153C">
        <w:rPr>
          <w:rFonts w:eastAsiaTheme="minorHAnsi"/>
          <w:b/>
          <w:bCs/>
          <w:sz w:val="28"/>
          <w:szCs w:val="28"/>
          <w:lang w:eastAsia="en-US"/>
        </w:rPr>
        <w:t>МУНИЦИПАЛЬНОГО НЕДВИЖИМОГО ИМУЩЕСТВА, НАХОДЯЩЕГОСЯ В СОБСТВЕННОСТИ</w:t>
      </w:r>
      <w:r w:rsidRPr="006C153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C153C">
        <w:rPr>
          <w:rFonts w:eastAsiaTheme="minorHAnsi"/>
          <w:b/>
          <w:bCs/>
          <w:sz w:val="28"/>
          <w:szCs w:val="28"/>
          <w:lang w:eastAsia="en-US"/>
        </w:rPr>
        <w:t>ПРИВОЛЖСКОГО МУНИЦИПАЛЬНОГО РАЙОНА, ПОДЛЕЖАЩЕГО ПРИВАТИЗАЦИИ В 202</w:t>
      </w:r>
      <w:r>
        <w:rPr>
          <w:rFonts w:eastAsiaTheme="minorHAnsi"/>
          <w:b/>
          <w:bCs/>
          <w:sz w:val="28"/>
          <w:szCs w:val="28"/>
          <w:lang w:eastAsia="en-US"/>
        </w:rPr>
        <w:t>5</w:t>
      </w:r>
      <w:r w:rsidRPr="006C153C">
        <w:rPr>
          <w:rFonts w:eastAsiaTheme="minorHAnsi"/>
          <w:b/>
          <w:bCs/>
          <w:sz w:val="28"/>
          <w:szCs w:val="28"/>
          <w:lang w:eastAsia="en-US"/>
        </w:rPr>
        <w:t xml:space="preserve"> ГОДУ</w:t>
      </w:r>
    </w:p>
    <w:p w:rsidR="001D1065" w:rsidRPr="006C153C" w:rsidRDefault="001D1065" w:rsidP="001D106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tbl>
      <w:tblPr>
        <w:tblW w:w="998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34"/>
        <w:gridCol w:w="2552"/>
        <w:gridCol w:w="3291"/>
      </w:tblGrid>
      <w:tr w:rsidR="001D1065" w:rsidRPr="001D1065" w:rsidTr="00083F4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065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065">
              <w:rPr>
                <w:rFonts w:eastAsiaTheme="minorHAnsi"/>
                <w:lang w:eastAsia="en-US"/>
              </w:rPr>
              <w:t>Наименование объекта приватизации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065">
              <w:rPr>
                <w:rFonts w:eastAsiaTheme="minorHAnsi"/>
                <w:lang w:eastAsia="en-US"/>
              </w:rPr>
              <w:t>Характеристики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065">
              <w:rPr>
                <w:rFonts w:eastAsiaTheme="minorHAnsi"/>
                <w:lang w:eastAsia="en-US"/>
              </w:rPr>
              <w:t>Местонахождение объекта приватизации</w:t>
            </w:r>
          </w:p>
        </w:tc>
      </w:tr>
      <w:tr w:rsidR="001D1065" w:rsidRPr="001D1065" w:rsidTr="00083F46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06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Н</w:t>
            </w:r>
            <w:r w:rsidRPr="001D1065">
              <w:t xml:space="preserve">ежилое помещение: </w:t>
            </w:r>
            <w:r w:rsidRPr="001D1065">
              <w:rPr>
                <w:lang w:eastAsia="en-US"/>
              </w:rPr>
              <w:t xml:space="preserve">гаражный бокс №1, с кадастровым номером 37:13:010610:399, </w:t>
            </w:r>
            <w:r w:rsidRPr="001D1065">
              <w:t>разрешенное использование: гараж.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П</w:t>
            </w:r>
            <w:r w:rsidRPr="001D1065">
              <w:rPr>
                <w:lang w:eastAsia="en-US"/>
              </w:rPr>
              <w:t>лощадь 24,4 кв.м.,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1D1065" w:rsidRDefault="001D1065" w:rsidP="00083F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065">
              <w:t>Ивановская область, г. Приволжск, ул. Революционная, д.53А</w:t>
            </w:r>
          </w:p>
        </w:tc>
      </w:tr>
    </w:tbl>
    <w:p w:rsidR="001D1065" w:rsidRDefault="001D1065" w:rsidP="001D1065">
      <w:pPr>
        <w:autoSpaceDE w:val="0"/>
        <w:autoSpaceDN w:val="0"/>
        <w:adjustRightInd w:val="0"/>
        <w:outlineLvl w:val="0"/>
      </w:pPr>
    </w:p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/>
    <w:p w:rsidR="001D1065" w:rsidRDefault="001D1065" w:rsidP="001D1065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1D1065" w:rsidRDefault="001D1065" w:rsidP="001D1065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1D1065" w:rsidRDefault="001D1065" w:rsidP="001D106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1D1065" w:rsidRDefault="001D1065" w:rsidP="001D106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1D1065" w:rsidRDefault="001D1065" w:rsidP="001D1065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1D1065" w:rsidRDefault="001D1065" w:rsidP="001D1065">
      <w:pPr>
        <w:ind w:firstLine="709"/>
        <w:jc w:val="center"/>
        <w:rPr>
          <w:vertAlign w:val="superscript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1868"/>
      </w:tblGrid>
      <w:tr w:rsidR="001D1065" w:rsidTr="00083F46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5" w:rsidRDefault="001D1065" w:rsidP="00083F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5" w:rsidRDefault="001D1065" w:rsidP="00083F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5" w:rsidRDefault="001D1065" w:rsidP="00083F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5" w:rsidRDefault="001D1065" w:rsidP="00083F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1D1065" w:rsidTr="00083F46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083F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5" w:rsidRDefault="001D1065" w:rsidP="00083F4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083F4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1D1065" w:rsidRDefault="001D1065" w:rsidP="00083F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083F46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1D1065" w:rsidTr="00083F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5" w:rsidRDefault="001D1065" w:rsidP="00083F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5" w:rsidRDefault="001D1065" w:rsidP="00083F4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1D1065" w:rsidRDefault="001D1065" w:rsidP="00083F4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083F4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1D1065" w:rsidRDefault="001D1065" w:rsidP="00083F4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083F46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1D1065" w:rsidTr="00083F46">
        <w:tc>
          <w:tcPr>
            <w:tcW w:w="9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D1065" w:rsidRDefault="001D1065" w:rsidP="00083F46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1D1065" w:rsidTr="00083F46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1D1065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5" w:rsidRDefault="001D1065" w:rsidP="001D106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Заместитель главы администрации Приволжского муниципального района, начальник финансового управления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C01311" w:rsidRDefault="001D1065" w:rsidP="001D1065">
            <w:r>
              <w:rPr>
                <w:sz w:val="22"/>
                <w:szCs w:val="22"/>
              </w:rPr>
              <w:t>Частухина Е.Л.</w:t>
            </w:r>
          </w:p>
          <w:p w:rsidR="001D1065" w:rsidRDefault="001D1065" w:rsidP="001D10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1D1065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1D1065" w:rsidTr="00083F46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1D1065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1D106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Заместитель главы администрации Приволжского муниципального района по организационно-правовым вопросам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C01311" w:rsidRDefault="001D1065" w:rsidP="001D1065">
            <w:r>
              <w:rPr>
                <w:sz w:val="22"/>
                <w:szCs w:val="22"/>
              </w:rPr>
              <w:t>Скачкова</w:t>
            </w:r>
            <w:r w:rsidRPr="00C013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C013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Н</w:t>
            </w:r>
            <w:r w:rsidRPr="00C01311">
              <w:rPr>
                <w:sz w:val="22"/>
                <w:szCs w:val="22"/>
              </w:rPr>
              <w:t>.</w:t>
            </w:r>
          </w:p>
          <w:p w:rsidR="001D1065" w:rsidRDefault="001D1065" w:rsidP="001D10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1D1065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  <w:tr w:rsidR="001D1065" w:rsidTr="00083F46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1D1065">
            <w:pPr>
              <w:spacing w:line="256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1D1065">
            <w:pPr>
              <w:jc w:val="both"/>
            </w:pPr>
          </w:p>
          <w:p w:rsidR="001D1065" w:rsidRDefault="001D1065" w:rsidP="001D1065">
            <w:pPr>
              <w:spacing w:line="256" w:lineRule="auto"/>
              <w:jc w:val="both"/>
            </w:pPr>
            <w:r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1D1065"/>
          <w:p w:rsidR="001D1065" w:rsidRDefault="001D1065" w:rsidP="001D1065">
            <w:r>
              <w:rPr>
                <w:sz w:val="22"/>
                <w:szCs w:val="22"/>
              </w:rPr>
              <w:t>Смирнов Д.С.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Default="001D1065" w:rsidP="001D1065">
            <w:pPr>
              <w:spacing w:line="256" w:lineRule="auto"/>
              <w:ind w:firstLine="709"/>
              <w:rPr>
                <w:lang w:eastAsia="en-US"/>
              </w:rPr>
            </w:pPr>
          </w:p>
        </w:tc>
      </w:tr>
    </w:tbl>
    <w:p w:rsidR="001D1065" w:rsidRDefault="001D1065" w:rsidP="001D1065">
      <w:pPr>
        <w:ind w:firstLine="709"/>
        <w:rPr>
          <w:sz w:val="28"/>
          <w:szCs w:val="28"/>
          <w:u w:val="single"/>
        </w:rPr>
      </w:pPr>
    </w:p>
    <w:p w:rsidR="001D1065" w:rsidRDefault="001D1065" w:rsidP="001D1065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1D1065" w:rsidRDefault="001D1065" w:rsidP="001D106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D1065" w:rsidRDefault="001D1065" w:rsidP="001D1065"/>
    <w:p w:rsidR="001D1065" w:rsidRDefault="001D1065" w:rsidP="001D1065">
      <w:pPr>
        <w:autoSpaceDE w:val="0"/>
        <w:autoSpaceDN w:val="0"/>
        <w:adjustRightInd w:val="0"/>
        <w:jc w:val="both"/>
      </w:pPr>
    </w:p>
    <w:p w:rsidR="001D1065" w:rsidRDefault="001D1065"/>
    <w:sectPr w:rsidR="001D1065" w:rsidSect="005C1E46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B3D48"/>
    <w:multiLevelType w:val="multilevel"/>
    <w:tmpl w:val="3C12C7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065"/>
    <w:rsid w:val="001D1065"/>
    <w:rsid w:val="003430B2"/>
    <w:rsid w:val="005C1E46"/>
    <w:rsid w:val="006011B8"/>
    <w:rsid w:val="007353EC"/>
    <w:rsid w:val="00A4743E"/>
    <w:rsid w:val="00A66C65"/>
    <w:rsid w:val="00F3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10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D1065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1D106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E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E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8B49B1E450E888AF1A3334A043A1CBBEF6EB0FA2BF20E903A1F922CB4BD690928FxAUD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3A831E8FE65CCC71179544A7880CE78EA543373CA44BF794E1ADB658xAUB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3A831E8FE65CCC71179544A7880CE78EA4443F3FAC4BF794E1ADB658xAUB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ForAll</dc:creator>
  <cp:keywords/>
  <dc:description/>
  <cp:lastModifiedBy>SOVWork01</cp:lastModifiedBy>
  <cp:revision>5</cp:revision>
  <cp:lastPrinted>2025-06-26T07:41:00Z</cp:lastPrinted>
  <dcterms:created xsi:type="dcterms:W3CDTF">2025-06-20T11:57:00Z</dcterms:created>
  <dcterms:modified xsi:type="dcterms:W3CDTF">2025-06-26T12:28:00Z</dcterms:modified>
</cp:coreProperties>
</file>