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B4A" w:rsidRDefault="009D3B4A" w:rsidP="00B23B2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7200" cy="561600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CAB" w:rsidRPr="000C3F05" w:rsidRDefault="003F5CAB" w:rsidP="00B23B2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D3B4A" w:rsidRPr="000C3F05" w:rsidRDefault="009D3B4A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СОВЕТ ПРИВОЛЖСКОГО МУНИЦИПАЛЬНОГО РАЙОНА</w:t>
      </w:r>
    </w:p>
    <w:p w:rsidR="009D3B4A" w:rsidRPr="000C3F05" w:rsidRDefault="009D3B4A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D3B4A" w:rsidRPr="000C3F05" w:rsidRDefault="009D3B4A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РЕШЕНИЕ</w:t>
      </w:r>
    </w:p>
    <w:p w:rsidR="003F5CAB" w:rsidRPr="000C3F05" w:rsidRDefault="003F5CAB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523"/>
        <w:gridCol w:w="356"/>
        <w:gridCol w:w="1196"/>
        <w:gridCol w:w="1176"/>
        <w:gridCol w:w="1082"/>
        <w:gridCol w:w="305"/>
        <w:gridCol w:w="498"/>
        <w:gridCol w:w="1218"/>
      </w:tblGrid>
      <w:tr w:rsidR="00515AE5" w:rsidRPr="000C3F05" w:rsidTr="00426510">
        <w:trPr>
          <w:jc w:val="center"/>
        </w:trPr>
        <w:tc>
          <w:tcPr>
            <w:tcW w:w="523" w:type="dxa"/>
            <w:hideMark/>
          </w:tcPr>
          <w:p w:rsidR="00515AE5" w:rsidRPr="000C3F05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от</w:t>
            </w:r>
          </w:p>
        </w:tc>
        <w:tc>
          <w:tcPr>
            <w:tcW w:w="356" w:type="dxa"/>
            <w:hideMark/>
          </w:tcPr>
          <w:p w:rsidR="00515AE5" w:rsidRPr="000C3F05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</w:p>
        </w:tc>
        <w:tc>
          <w:tcPr>
            <w:tcW w:w="360" w:type="dxa"/>
            <w:hideMark/>
          </w:tcPr>
          <w:p w:rsidR="00515AE5" w:rsidRPr="000C3F05" w:rsidRDefault="00DE25D5" w:rsidP="00515AE5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</w:t>
            </w:r>
            <w:r w:rsidR="0028093A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___</w:t>
            </w:r>
            <w:r w:rsidR="00515AE5" w:rsidRPr="000C3F0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5AE5" w:rsidRPr="000C3F05" w:rsidRDefault="0028093A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082" w:type="dxa"/>
            <w:hideMark/>
          </w:tcPr>
          <w:p w:rsidR="00515AE5" w:rsidRPr="00334643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5C0B25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33390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334643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05" w:type="dxa"/>
          </w:tcPr>
          <w:p w:rsidR="00515AE5" w:rsidRPr="00334643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498" w:type="dxa"/>
            <w:hideMark/>
          </w:tcPr>
          <w:p w:rsidR="00515AE5" w:rsidRPr="000C3F05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5AE5" w:rsidRPr="000C3F05" w:rsidRDefault="0028093A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47</w:t>
            </w:r>
          </w:p>
        </w:tc>
      </w:tr>
    </w:tbl>
    <w:p w:rsidR="009D3B4A" w:rsidRPr="000C3F05" w:rsidRDefault="009D3B4A" w:rsidP="009D3B4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D3B4A" w:rsidRPr="009048E5" w:rsidRDefault="009D3B4A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048E5">
        <w:rPr>
          <w:rFonts w:ascii="Times New Roman" w:hAnsi="Times New Roman"/>
          <w:b/>
          <w:sz w:val="28"/>
          <w:szCs w:val="28"/>
        </w:rPr>
        <w:t>г. Приволжск</w:t>
      </w:r>
    </w:p>
    <w:p w:rsidR="00515AE5" w:rsidRPr="00754356" w:rsidRDefault="00515AE5" w:rsidP="00515AE5">
      <w:pPr>
        <w:shd w:val="clear" w:color="auto" w:fill="FFFFFF"/>
        <w:tabs>
          <w:tab w:val="left" w:leader="underscore" w:pos="0"/>
          <w:tab w:val="left" w:pos="9639"/>
        </w:tabs>
        <w:ind w:right="-53"/>
        <w:rPr>
          <w:b/>
          <w:sz w:val="28"/>
          <w:szCs w:val="28"/>
        </w:rPr>
      </w:pPr>
    </w:p>
    <w:p w:rsidR="00515AE5" w:rsidRPr="00754356" w:rsidRDefault="00515AE5" w:rsidP="00515AE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54356">
        <w:rPr>
          <w:rFonts w:ascii="Times New Roman" w:hAnsi="Times New Roman"/>
          <w:b/>
          <w:sz w:val="28"/>
          <w:szCs w:val="28"/>
        </w:rPr>
        <w:t xml:space="preserve">О </w:t>
      </w:r>
      <w:r w:rsidR="00333907">
        <w:rPr>
          <w:rFonts w:ascii="Times New Roman" w:hAnsi="Times New Roman"/>
          <w:b/>
          <w:sz w:val="28"/>
          <w:szCs w:val="28"/>
        </w:rPr>
        <w:t xml:space="preserve">передаче </w:t>
      </w:r>
      <w:bookmarkStart w:id="0" w:name="_Hlk180678925"/>
      <w:r w:rsidR="00305100">
        <w:rPr>
          <w:rFonts w:ascii="Times New Roman" w:hAnsi="Times New Roman"/>
          <w:b/>
          <w:sz w:val="28"/>
          <w:szCs w:val="28"/>
        </w:rPr>
        <w:t>детской игровой площадки</w:t>
      </w:r>
      <w:r w:rsidR="00DE25D5">
        <w:rPr>
          <w:rFonts w:ascii="Times New Roman" w:hAnsi="Times New Roman"/>
          <w:b/>
          <w:sz w:val="28"/>
          <w:szCs w:val="28"/>
        </w:rPr>
        <w:t xml:space="preserve"> </w:t>
      </w:r>
      <w:r w:rsidR="00333907">
        <w:rPr>
          <w:rFonts w:ascii="Times New Roman" w:hAnsi="Times New Roman"/>
          <w:b/>
          <w:sz w:val="28"/>
          <w:szCs w:val="28"/>
        </w:rPr>
        <w:t>из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33907">
        <w:rPr>
          <w:rFonts w:ascii="Times New Roman" w:hAnsi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/>
          <w:b/>
          <w:sz w:val="28"/>
          <w:szCs w:val="28"/>
        </w:rPr>
        <w:t>собственност</w:t>
      </w:r>
      <w:r w:rsidR="00333907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54356">
        <w:rPr>
          <w:rFonts w:ascii="Times New Roman" w:eastAsiaTheme="minorHAnsi" w:hAnsi="Times New Roman"/>
          <w:b/>
          <w:sz w:val="28"/>
          <w:szCs w:val="28"/>
          <w:lang w:eastAsia="en-US"/>
        </w:rPr>
        <w:t>Приволжско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го муниципального района </w:t>
      </w:r>
      <w:r w:rsidR="0033390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в муниципальную собственность </w:t>
      </w:r>
      <w:r w:rsidR="00406C9D">
        <w:rPr>
          <w:rFonts w:ascii="Times New Roman" w:eastAsiaTheme="minorHAnsi" w:hAnsi="Times New Roman"/>
          <w:b/>
          <w:sz w:val="28"/>
          <w:szCs w:val="28"/>
          <w:lang w:eastAsia="en-US"/>
        </w:rPr>
        <w:t>Приволжского</w:t>
      </w:r>
      <w:r w:rsidR="0033390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городского поселения</w:t>
      </w:r>
      <w:bookmarkEnd w:id="0"/>
    </w:p>
    <w:p w:rsidR="007E1E74" w:rsidRPr="007E1E74" w:rsidRDefault="007E1E74" w:rsidP="009D3B4A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D3B4A" w:rsidRPr="001215F3" w:rsidRDefault="009D3B4A" w:rsidP="00334643">
      <w:pPr>
        <w:pStyle w:val="a3"/>
        <w:ind w:firstLine="708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1215F3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 №131-ФЗ «Об общих принципах организации местного самоуправления в Российской Федерации», Уставом Приволжского муниципального района, в соответствии с Положением о порядке управления и распоряжения муниципальным имуществом Приволжского муниципального района Ивановской области, утвержденным решением Совета Приволжского муниципального района </w:t>
      </w:r>
      <w:r w:rsidRPr="005C0B25">
        <w:rPr>
          <w:rFonts w:ascii="Times New Roman" w:hAnsi="Times New Roman"/>
          <w:sz w:val="28"/>
          <w:szCs w:val="28"/>
        </w:rPr>
        <w:t>от 22.11.2011</w:t>
      </w:r>
      <w:r w:rsidRPr="001215F3">
        <w:rPr>
          <w:rFonts w:ascii="Times New Roman" w:hAnsi="Times New Roman"/>
          <w:sz w:val="28"/>
          <w:szCs w:val="28"/>
        </w:rPr>
        <w:t xml:space="preserve"> №119</w:t>
      </w:r>
      <w:r w:rsidR="00333907">
        <w:rPr>
          <w:rFonts w:ascii="Times New Roman" w:hAnsi="Times New Roman"/>
          <w:sz w:val="28"/>
          <w:szCs w:val="28"/>
        </w:rPr>
        <w:t xml:space="preserve">, </w:t>
      </w:r>
      <w:r w:rsidRPr="001215F3">
        <w:rPr>
          <w:rFonts w:ascii="Times New Roman" w:hAnsi="Times New Roman"/>
          <w:sz w:val="28"/>
          <w:szCs w:val="28"/>
        </w:rPr>
        <w:t xml:space="preserve">Совет Приволжского муниципального района </w:t>
      </w:r>
    </w:p>
    <w:p w:rsidR="009D3B4A" w:rsidRPr="0028093A" w:rsidRDefault="009D3B4A" w:rsidP="009D3B4A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9D3B4A" w:rsidRPr="00485E3A" w:rsidRDefault="009D3B4A" w:rsidP="009D3B4A">
      <w:pPr>
        <w:jc w:val="center"/>
        <w:rPr>
          <w:b/>
          <w:bCs/>
          <w:sz w:val="28"/>
          <w:szCs w:val="28"/>
        </w:rPr>
      </w:pPr>
      <w:r w:rsidRPr="00485E3A">
        <w:rPr>
          <w:b/>
          <w:bCs/>
          <w:sz w:val="28"/>
          <w:szCs w:val="28"/>
        </w:rPr>
        <w:t>РЕШИЛ:</w:t>
      </w:r>
    </w:p>
    <w:p w:rsidR="009D3B4A" w:rsidRPr="0028093A" w:rsidRDefault="009D3B4A" w:rsidP="009D3B4A">
      <w:pPr>
        <w:jc w:val="center"/>
        <w:rPr>
          <w:b/>
          <w:bCs/>
          <w:sz w:val="16"/>
          <w:szCs w:val="16"/>
        </w:rPr>
      </w:pPr>
    </w:p>
    <w:p w:rsidR="00397D46" w:rsidRDefault="00515AE5" w:rsidP="00821C77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515AE5">
        <w:rPr>
          <w:sz w:val="28"/>
          <w:szCs w:val="28"/>
        </w:rPr>
        <w:t xml:space="preserve">1. </w:t>
      </w:r>
      <w:r w:rsidR="00821C77">
        <w:rPr>
          <w:sz w:val="28"/>
          <w:szCs w:val="28"/>
        </w:rPr>
        <w:t xml:space="preserve">Передать из муниципальной собственности Приволжского муниципального района в муниципальную собственность </w:t>
      </w:r>
      <w:r w:rsidR="00406C9D">
        <w:rPr>
          <w:sz w:val="28"/>
          <w:szCs w:val="28"/>
        </w:rPr>
        <w:t>Приволжског</w:t>
      </w:r>
      <w:r w:rsidR="00821C77">
        <w:rPr>
          <w:sz w:val="28"/>
          <w:szCs w:val="28"/>
        </w:rPr>
        <w:t xml:space="preserve">о городского поселения </w:t>
      </w:r>
      <w:r w:rsidR="00305100">
        <w:rPr>
          <w:sz w:val="28"/>
          <w:szCs w:val="28"/>
        </w:rPr>
        <w:t>детскую игровую площадку</w:t>
      </w:r>
      <w:r w:rsidR="00821C77">
        <w:rPr>
          <w:sz w:val="28"/>
          <w:szCs w:val="28"/>
        </w:rPr>
        <w:t>, указанн</w:t>
      </w:r>
      <w:r w:rsidR="00305100">
        <w:rPr>
          <w:sz w:val="28"/>
          <w:szCs w:val="28"/>
        </w:rPr>
        <w:t>ую</w:t>
      </w:r>
      <w:r w:rsidR="00821C77">
        <w:rPr>
          <w:sz w:val="28"/>
          <w:szCs w:val="28"/>
        </w:rPr>
        <w:t xml:space="preserve"> в приложении к настоящему решению.</w:t>
      </w:r>
    </w:p>
    <w:p w:rsidR="00821C77" w:rsidRDefault="0012476A" w:rsidP="0012476A">
      <w:pPr>
        <w:ind w:firstLine="851"/>
        <w:jc w:val="both"/>
        <w:rPr>
          <w:sz w:val="28"/>
        </w:rPr>
      </w:pPr>
      <w:r>
        <w:rPr>
          <w:sz w:val="28"/>
        </w:rPr>
        <w:t xml:space="preserve">2. Администрации Приволжского муниципального района в порядке, установленном законодательством Российской Федерации, оформить передаточный акт о передаче имущества, указанного в </w:t>
      </w:r>
      <w:r w:rsidR="00821C77">
        <w:rPr>
          <w:sz w:val="28"/>
        </w:rPr>
        <w:t>приложении к</w:t>
      </w:r>
      <w:r>
        <w:rPr>
          <w:sz w:val="28"/>
        </w:rPr>
        <w:t xml:space="preserve"> настояще</w:t>
      </w:r>
      <w:r w:rsidR="00821C77">
        <w:rPr>
          <w:sz w:val="28"/>
        </w:rPr>
        <w:t>му</w:t>
      </w:r>
      <w:r>
        <w:rPr>
          <w:sz w:val="28"/>
        </w:rPr>
        <w:t xml:space="preserve"> решени</w:t>
      </w:r>
      <w:r w:rsidR="00821C77">
        <w:rPr>
          <w:sz w:val="28"/>
        </w:rPr>
        <w:t>ю.</w:t>
      </w:r>
    </w:p>
    <w:p w:rsidR="0012476A" w:rsidRDefault="0012476A" w:rsidP="0012476A">
      <w:pPr>
        <w:ind w:firstLine="851"/>
        <w:jc w:val="both"/>
        <w:rPr>
          <w:sz w:val="28"/>
        </w:rPr>
      </w:pPr>
      <w:r>
        <w:rPr>
          <w:sz w:val="28"/>
        </w:rPr>
        <w:t>3.</w:t>
      </w:r>
      <w:r w:rsidRPr="006177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Настоящее р</w:t>
      </w:r>
      <w:r w:rsidRPr="004B1A01">
        <w:rPr>
          <w:bCs/>
          <w:sz w:val="28"/>
          <w:szCs w:val="28"/>
        </w:rPr>
        <w:t xml:space="preserve">ешение </w:t>
      </w:r>
      <w:r w:rsidRPr="00FB50E3">
        <w:rPr>
          <w:sz w:val="28"/>
          <w:szCs w:val="28"/>
        </w:rPr>
        <w:t xml:space="preserve">подлежит </w:t>
      </w:r>
      <w:hyperlink r:id="rId6" w:history="1">
        <w:r w:rsidRPr="0012476A">
          <w:rPr>
            <w:rStyle w:val="a7"/>
            <w:color w:val="auto"/>
            <w:sz w:val="28"/>
            <w:szCs w:val="28"/>
          </w:rPr>
          <w:t>опубликованию</w:t>
        </w:r>
      </w:hyperlink>
      <w:r w:rsidRPr="0012476A">
        <w:rPr>
          <w:sz w:val="28"/>
          <w:szCs w:val="28"/>
        </w:rPr>
        <w:t xml:space="preserve"> в информационном бюллетене «Вестник Совета и администрации Приволжского</w:t>
      </w:r>
      <w:r>
        <w:rPr>
          <w:sz w:val="28"/>
          <w:szCs w:val="28"/>
        </w:rPr>
        <w:t xml:space="preserve"> муниципального района» и</w:t>
      </w:r>
      <w:r w:rsidRPr="004029E4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F84D6A">
        <w:rPr>
          <w:sz w:val="28"/>
          <w:szCs w:val="28"/>
        </w:rPr>
        <w:t xml:space="preserve">официальном сайте Приволжского муниципального </w:t>
      </w:r>
      <w:r w:rsidRPr="00E64C65">
        <w:rPr>
          <w:sz w:val="28"/>
          <w:szCs w:val="28"/>
        </w:rPr>
        <w:t>района</w:t>
      </w:r>
      <w:r>
        <w:rPr>
          <w:sz w:val="28"/>
        </w:rPr>
        <w:t>.</w:t>
      </w:r>
    </w:p>
    <w:p w:rsidR="0012476A" w:rsidRDefault="0012476A" w:rsidP="0012476A">
      <w:pPr>
        <w:ind w:firstLine="851"/>
        <w:jc w:val="both"/>
        <w:rPr>
          <w:sz w:val="28"/>
        </w:rPr>
      </w:pPr>
      <w:r>
        <w:rPr>
          <w:sz w:val="28"/>
        </w:rPr>
        <w:t>4. Настоящее решение вступает в силу с момента его принятия.</w:t>
      </w:r>
    </w:p>
    <w:p w:rsidR="00760E6F" w:rsidRPr="00760E6F" w:rsidRDefault="00760E6F" w:rsidP="00760E6F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760E6F">
        <w:rPr>
          <w:rFonts w:eastAsiaTheme="minorHAnsi"/>
          <w:noProof/>
        </w:rPr>
      </w:r>
      <w:r w:rsidRPr="00760E6F">
        <w:rPr>
          <w:rFonts w:eastAsiaTheme="minorHAnsi"/>
          <w:sz w:val="20"/>
          <w:szCs w:val="20"/>
          <w:lang w:eastAsia="en-US"/>
        </w:rPr>
        <w:pict>
          <v:group id="_x0000_s1027" style="width:491.3pt;height:130.35pt;mso-position-horizontal-relative:char;mso-position-vertical-relative:line" coordsize="9826,2607" o:allowincell="f">
            <v:rect id="_x0000_s1028" style="position:absolute;width:9820;height:2600;mso-position-horizontal-relative:page;mso-position-vertical-relative:page" o:allowincell="f" filled="f" stroked="f">
              <v:textbox inset="0,0,0,0">
                <w:txbxContent>
                  <w:p w:rsidR="00760E6F" w:rsidRDefault="00760E6F" w:rsidP="00760E6F">
                    <w:pPr>
                      <w:spacing w:line="2600" w:lineRule="atLeast"/>
                    </w:pPr>
                    <w: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491.25pt;height:130.5pt">
                          <v:imagedata r:id="rId7" o:title=""/>
                        </v:shape>
                      </w:pict>
                    </w:r>
                  </w:p>
                  <w:p w:rsidR="00760E6F" w:rsidRDefault="00760E6F" w:rsidP="00760E6F">
                    <w:pPr>
                      <w:widowControl w:val="0"/>
                    </w:pPr>
                  </w:p>
                </w:txbxContent>
              </v:textbox>
            </v:rect>
            <v:rect id="_x0000_s1029" style="position:absolute;left:3442;top:57;width:3460;height:2480;mso-position-horizontal-relative:page;mso-position-vertical-relative:page" o:allowincell="f" filled="f" stroked="f">
              <v:textbox inset="0,0,0,0">
                <w:txbxContent>
                  <w:p w:rsidR="00760E6F" w:rsidRDefault="00760E6F" w:rsidP="00760E6F">
                    <w:pPr>
                      <w:spacing w:line="2480" w:lineRule="atLeast"/>
                    </w:pPr>
                    <w:r>
                      <w:pict>
                        <v:shape id="_x0000_i1027" type="#_x0000_t75" style="width:172.5pt;height:123.75pt">
                          <v:imagedata r:id="rId8" o:title=""/>
                        </v:shape>
                      </w:pict>
                    </w:r>
                  </w:p>
                  <w:p w:rsidR="00760E6F" w:rsidRDefault="00760E6F" w:rsidP="00760E6F">
                    <w:pPr>
                      <w:widowControl w:val="0"/>
                    </w:pPr>
                  </w:p>
                </w:txbxContent>
              </v:textbox>
            </v:rect>
          </v:group>
        </w:pict>
      </w:r>
    </w:p>
    <w:p w:rsidR="00760E6F" w:rsidRPr="00760E6F" w:rsidRDefault="00760E6F" w:rsidP="00760E6F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406C9D" w:rsidRDefault="00406C9D" w:rsidP="0012476A">
      <w:pPr>
        <w:ind w:firstLine="851"/>
        <w:jc w:val="both"/>
        <w:rPr>
          <w:sz w:val="28"/>
        </w:rPr>
      </w:pPr>
    </w:p>
    <w:p w:rsidR="0012476A" w:rsidRDefault="0012476A" w:rsidP="009D3B4A">
      <w:pPr>
        <w:pStyle w:val="a3"/>
        <w:rPr>
          <w:rFonts w:ascii="Times New Roman" w:hAnsi="Times New Roman"/>
          <w:b/>
          <w:noProof/>
          <w:sz w:val="28"/>
          <w:szCs w:val="28"/>
        </w:rPr>
      </w:pPr>
    </w:p>
    <w:p w:rsidR="0028093A" w:rsidRDefault="0028093A" w:rsidP="00821C77">
      <w:pPr>
        <w:pStyle w:val="a3"/>
        <w:jc w:val="right"/>
        <w:rPr>
          <w:rFonts w:ascii="Times New Roman" w:hAnsi="Times New Roman"/>
          <w:noProof/>
          <w:sz w:val="24"/>
          <w:szCs w:val="24"/>
        </w:rPr>
      </w:pPr>
    </w:p>
    <w:p w:rsidR="00821C77" w:rsidRPr="0028093A" w:rsidRDefault="00821C77" w:rsidP="00821C77">
      <w:pPr>
        <w:pStyle w:val="a3"/>
        <w:jc w:val="right"/>
        <w:rPr>
          <w:rFonts w:ascii="Times New Roman" w:hAnsi="Times New Roman"/>
          <w:noProof/>
          <w:sz w:val="28"/>
          <w:szCs w:val="28"/>
        </w:rPr>
      </w:pPr>
      <w:r w:rsidRPr="0028093A">
        <w:rPr>
          <w:rFonts w:ascii="Times New Roman" w:hAnsi="Times New Roman"/>
          <w:noProof/>
          <w:sz w:val="28"/>
          <w:szCs w:val="28"/>
        </w:rPr>
        <w:t>Приложение</w:t>
      </w:r>
    </w:p>
    <w:p w:rsidR="00821C77" w:rsidRPr="0028093A" w:rsidRDefault="00821C77" w:rsidP="00821C77">
      <w:pPr>
        <w:pStyle w:val="a3"/>
        <w:jc w:val="right"/>
        <w:rPr>
          <w:rFonts w:ascii="Times New Roman" w:hAnsi="Times New Roman"/>
          <w:noProof/>
          <w:sz w:val="28"/>
          <w:szCs w:val="28"/>
        </w:rPr>
      </w:pPr>
      <w:r w:rsidRPr="0028093A">
        <w:rPr>
          <w:rFonts w:ascii="Times New Roman" w:hAnsi="Times New Roman"/>
          <w:noProof/>
          <w:sz w:val="28"/>
          <w:szCs w:val="28"/>
        </w:rPr>
        <w:t>к решению Совета</w:t>
      </w:r>
    </w:p>
    <w:p w:rsidR="00821C77" w:rsidRPr="0028093A" w:rsidRDefault="00821C77" w:rsidP="00821C77">
      <w:pPr>
        <w:pStyle w:val="a3"/>
        <w:jc w:val="right"/>
        <w:rPr>
          <w:rFonts w:ascii="Times New Roman" w:hAnsi="Times New Roman"/>
          <w:noProof/>
          <w:sz w:val="28"/>
          <w:szCs w:val="28"/>
        </w:rPr>
      </w:pPr>
      <w:r w:rsidRPr="0028093A">
        <w:rPr>
          <w:rFonts w:ascii="Times New Roman" w:hAnsi="Times New Roman"/>
          <w:noProof/>
          <w:sz w:val="28"/>
          <w:szCs w:val="28"/>
        </w:rPr>
        <w:t>Приволжского муниципального района</w:t>
      </w:r>
    </w:p>
    <w:p w:rsidR="00821C77" w:rsidRPr="0028093A" w:rsidRDefault="00821C77" w:rsidP="00821C77">
      <w:pPr>
        <w:pStyle w:val="a3"/>
        <w:jc w:val="right"/>
        <w:rPr>
          <w:rFonts w:ascii="Times New Roman" w:hAnsi="Times New Roman"/>
          <w:noProof/>
          <w:sz w:val="28"/>
          <w:szCs w:val="28"/>
        </w:rPr>
      </w:pPr>
      <w:r w:rsidRPr="0028093A">
        <w:rPr>
          <w:rFonts w:ascii="Times New Roman" w:hAnsi="Times New Roman"/>
          <w:noProof/>
          <w:sz w:val="28"/>
          <w:szCs w:val="28"/>
        </w:rPr>
        <w:t>от</w:t>
      </w:r>
      <w:r w:rsidR="0028093A" w:rsidRPr="0028093A">
        <w:rPr>
          <w:rFonts w:ascii="Times New Roman" w:hAnsi="Times New Roman"/>
          <w:noProof/>
          <w:sz w:val="28"/>
          <w:szCs w:val="28"/>
        </w:rPr>
        <w:t xml:space="preserve"> </w:t>
      </w:r>
      <w:r w:rsidRPr="0028093A">
        <w:rPr>
          <w:rFonts w:ascii="Times New Roman" w:hAnsi="Times New Roman"/>
          <w:noProof/>
          <w:sz w:val="28"/>
          <w:szCs w:val="28"/>
        </w:rPr>
        <w:t xml:space="preserve"> </w:t>
      </w:r>
      <w:r w:rsidR="0028093A" w:rsidRPr="0028093A">
        <w:rPr>
          <w:rFonts w:ascii="Times New Roman" w:hAnsi="Times New Roman"/>
          <w:noProof/>
          <w:sz w:val="28"/>
          <w:szCs w:val="28"/>
        </w:rPr>
        <w:t>30.10.</w:t>
      </w:r>
      <w:r w:rsidRPr="0028093A">
        <w:rPr>
          <w:rFonts w:ascii="Times New Roman" w:hAnsi="Times New Roman"/>
          <w:noProof/>
          <w:sz w:val="28"/>
          <w:szCs w:val="28"/>
        </w:rPr>
        <w:t xml:space="preserve"> 2024 №</w:t>
      </w:r>
      <w:r w:rsidR="0028093A" w:rsidRPr="0028093A">
        <w:rPr>
          <w:rFonts w:ascii="Times New Roman" w:hAnsi="Times New Roman"/>
          <w:noProof/>
          <w:sz w:val="28"/>
          <w:szCs w:val="28"/>
        </w:rPr>
        <w:t xml:space="preserve"> 47</w:t>
      </w:r>
    </w:p>
    <w:p w:rsidR="00821C77" w:rsidRPr="00821C77" w:rsidRDefault="00821C77" w:rsidP="00821C77">
      <w:pPr>
        <w:pStyle w:val="a3"/>
        <w:jc w:val="right"/>
        <w:rPr>
          <w:rFonts w:ascii="Times New Roman" w:hAnsi="Times New Roman"/>
          <w:b/>
          <w:noProof/>
          <w:sz w:val="24"/>
          <w:szCs w:val="24"/>
        </w:rPr>
      </w:pPr>
    </w:p>
    <w:p w:rsidR="00821C77" w:rsidRPr="0028093A" w:rsidRDefault="00821C77" w:rsidP="00821C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8093A">
        <w:rPr>
          <w:rFonts w:ascii="Times New Roman" w:hAnsi="Times New Roman"/>
          <w:b/>
          <w:sz w:val="28"/>
          <w:szCs w:val="28"/>
        </w:rPr>
        <w:t>ПЕРЕЧЕНЬ</w:t>
      </w:r>
    </w:p>
    <w:p w:rsidR="00821C77" w:rsidRPr="0028093A" w:rsidRDefault="00875EB6" w:rsidP="00821C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8093A">
        <w:rPr>
          <w:rFonts w:ascii="Times New Roman" w:hAnsi="Times New Roman"/>
          <w:b/>
          <w:sz w:val="28"/>
          <w:szCs w:val="28"/>
        </w:rPr>
        <w:t>имущества</w:t>
      </w:r>
      <w:r w:rsidR="00821C77" w:rsidRPr="0028093A">
        <w:rPr>
          <w:rFonts w:ascii="Times New Roman" w:hAnsi="Times New Roman"/>
          <w:b/>
          <w:sz w:val="28"/>
          <w:szCs w:val="28"/>
        </w:rPr>
        <w:t>, подлежащ</w:t>
      </w:r>
      <w:r w:rsidRPr="0028093A">
        <w:rPr>
          <w:rFonts w:ascii="Times New Roman" w:hAnsi="Times New Roman"/>
          <w:b/>
          <w:sz w:val="28"/>
          <w:szCs w:val="28"/>
        </w:rPr>
        <w:t>его</w:t>
      </w:r>
      <w:r w:rsidR="00821C77" w:rsidRPr="0028093A">
        <w:rPr>
          <w:rFonts w:ascii="Times New Roman" w:hAnsi="Times New Roman"/>
          <w:b/>
          <w:sz w:val="28"/>
          <w:szCs w:val="28"/>
        </w:rPr>
        <w:t xml:space="preserve"> передаче из муниципальной собственности Приволжского муниципального района в муниципальную собственность </w:t>
      </w:r>
      <w:r w:rsidR="00406C9D" w:rsidRPr="0028093A">
        <w:rPr>
          <w:rFonts w:ascii="Times New Roman" w:hAnsi="Times New Roman"/>
          <w:b/>
          <w:sz w:val="28"/>
          <w:szCs w:val="28"/>
        </w:rPr>
        <w:t xml:space="preserve">Приволжского </w:t>
      </w:r>
      <w:r w:rsidR="00821C77" w:rsidRPr="0028093A">
        <w:rPr>
          <w:rFonts w:ascii="Times New Roman" w:hAnsi="Times New Roman"/>
          <w:b/>
          <w:sz w:val="28"/>
          <w:szCs w:val="28"/>
        </w:rPr>
        <w:t xml:space="preserve">городского поселения </w:t>
      </w:r>
    </w:p>
    <w:p w:rsidR="00821C77" w:rsidRPr="0028093A" w:rsidRDefault="00821C77" w:rsidP="00821C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2519"/>
        <w:gridCol w:w="3659"/>
        <w:gridCol w:w="2792"/>
      </w:tblGrid>
      <w:tr w:rsidR="005D4336" w:rsidRPr="0028093A" w:rsidTr="005D4336">
        <w:tc>
          <w:tcPr>
            <w:tcW w:w="603" w:type="dxa"/>
            <w:shd w:val="clear" w:color="auto" w:fill="auto"/>
          </w:tcPr>
          <w:p w:rsidR="005D4336" w:rsidRPr="0028093A" w:rsidRDefault="005D4336" w:rsidP="0093041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" w:name="_Hlk175225464"/>
            <w:r w:rsidRPr="0028093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8093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8093A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28093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24" w:type="dxa"/>
            <w:shd w:val="clear" w:color="auto" w:fill="auto"/>
          </w:tcPr>
          <w:p w:rsidR="005D4336" w:rsidRPr="0028093A" w:rsidRDefault="005D4336" w:rsidP="0093041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93A">
              <w:rPr>
                <w:rFonts w:ascii="Times New Roman" w:hAnsi="Times New Roman"/>
                <w:sz w:val="28"/>
                <w:szCs w:val="28"/>
              </w:rPr>
              <w:t>Наименование имущества</w:t>
            </w:r>
          </w:p>
        </w:tc>
        <w:tc>
          <w:tcPr>
            <w:tcW w:w="3944" w:type="dxa"/>
            <w:shd w:val="clear" w:color="auto" w:fill="auto"/>
          </w:tcPr>
          <w:p w:rsidR="005D4336" w:rsidRPr="0028093A" w:rsidRDefault="005D4336" w:rsidP="0093041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93A">
              <w:rPr>
                <w:rFonts w:ascii="Times New Roman" w:hAnsi="Times New Roman"/>
                <w:sz w:val="28"/>
                <w:szCs w:val="28"/>
              </w:rPr>
              <w:t>Характеристики</w:t>
            </w:r>
          </w:p>
        </w:tc>
        <w:tc>
          <w:tcPr>
            <w:tcW w:w="2967" w:type="dxa"/>
            <w:shd w:val="clear" w:color="auto" w:fill="auto"/>
          </w:tcPr>
          <w:p w:rsidR="005D4336" w:rsidRPr="0028093A" w:rsidRDefault="005D4336" w:rsidP="0093041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93A">
              <w:rPr>
                <w:rFonts w:ascii="Times New Roman" w:hAnsi="Times New Roman"/>
                <w:sz w:val="28"/>
                <w:szCs w:val="28"/>
              </w:rPr>
              <w:t>Адресная часть</w:t>
            </w:r>
          </w:p>
        </w:tc>
      </w:tr>
      <w:tr w:rsidR="00DE25D5" w:rsidRPr="0028093A" w:rsidTr="005D4336">
        <w:tc>
          <w:tcPr>
            <w:tcW w:w="603" w:type="dxa"/>
            <w:shd w:val="clear" w:color="auto" w:fill="auto"/>
          </w:tcPr>
          <w:p w:rsidR="00DE25D5" w:rsidRPr="0028093A" w:rsidRDefault="00DE25D5" w:rsidP="0093041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9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24" w:type="dxa"/>
            <w:shd w:val="clear" w:color="auto" w:fill="auto"/>
          </w:tcPr>
          <w:p w:rsidR="00DE25D5" w:rsidRPr="0028093A" w:rsidRDefault="00305100" w:rsidP="0093041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93A">
              <w:rPr>
                <w:rFonts w:ascii="Times New Roman" w:hAnsi="Times New Roman"/>
                <w:sz w:val="28"/>
                <w:szCs w:val="28"/>
              </w:rPr>
              <w:t xml:space="preserve">Детская игровая площадка </w:t>
            </w:r>
          </w:p>
        </w:tc>
        <w:tc>
          <w:tcPr>
            <w:tcW w:w="3944" w:type="dxa"/>
            <w:shd w:val="clear" w:color="auto" w:fill="auto"/>
          </w:tcPr>
          <w:p w:rsidR="00DE25D5" w:rsidRPr="0028093A" w:rsidRDefault="00305100" w:rsidP="0093041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93A">
              <w:rPr>
                <w:rFonts w:ascii="Times New Roman" w:hAnsi="Times New Roman"/>
                <w:sz w:val="28"/>
                <w:szCs w:val="28"/>
              </w:rPr>
              <w:t>Качалка-балансир, карусель с 6 сиденьями, турник, брусья, качели двойные (подвес пластиковый на цепном подвесе)</w:t>
            </w:r>
          </w:p>
        </w:tc>
        <w:tc>
          <w:tcPr>
            <w:tcW w:w="2967" w:type="dxa"/>
            <w:shd w:val="clear" w:color="auto" w:fill="auto"/>
          </w:tcPr>
          <w:p w:rsidR="00DE25D5" w:rsidRPr="0028093A" w:rsidRDefault="001404CD" w:rsidP="0093041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93A">
              <w:rPr>
                <w:rFonts w:ascii="Times New Roman" w:hAnsi="Times New Roman"/>
                <w:sz w:val="28"/>
                <w:szCs w:val="28"/>
              </w:rPr>
              <w:t xml:space="preserve">Ивановская область, Приволжский район </w:t>
            </w:r>
            <w:proofErr w:type="gramStart"/>
            <w:r w:rsidRPr="0028093A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28093A">
              <w:rPr>
                <w:rFonts w:ascii="Times New Roman" w:hAnsi="Times New Roman"/>
                <w:sz w:val="28"/>
                <w:szCs w:val="28"/>
              </w:rPr>
              <w:t xml:space="preserve">. Приволжск, ул. </w:t>
            </w:r>
            <w:r w:rsidR="00305100" w:rsidRPr="0028093A">
              <w:rPr>
                <w:rFonts w:ascii="Times New Roman" w:hAnsi="Times New Roman"/>
                <w:sz w:val="28"/>
                <w:szCs w:val="28"/>
              </w:rPr>
              <w:t>Фурманова, у д.14</w:t>
            </w:r>
          </w:p>
        </w:tc>
      </w:tr>
      <w:bookmarkEnd w:id="1"/>
    </w:tbl>
    <w:p w:rsidR="00821C77" w:rsidRDefault="00821C77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AD0916" w:rsidRDefault="00AD091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AD0916" w:rsidRDefault="00AD091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05100" w:rsidRDefault="00305100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05100" w:rsidRDefault="00305100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05100" w:rsidRDefault="00305100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05100" w:rsidRDefault="00305100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05100" w:rsidRDefault="00305100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05100" w:rsidRDefault="00305100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05100" w:rsidRDefault="00305100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05100" w:rsidRDefault="00305100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05100" w:rsidRDefault="00305100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05100" w:rsidRDefault="00305100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05100" w:rsidRDefault="00305100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05100" w:rsidRDefault="00305100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05100" w:rsidRDefault="00305100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05100" w:rsidRDefault="00305100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05100" w:rsidRDefault="00305100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05100" w:rsidRDefault="00305100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05100" w:rsidRDefault="00305100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05100" w:rsidRDefault="00305100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05100" w:rsidRDefault="00305100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05100" w:rsidRDefault="00305100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05100" w:rsidRDefault="00305100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05100" w:rsidRDefault="00305100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05100" w:rsidRDefault="00305100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05100" w:rsidRDefault="00305100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05100" w:rsidRDefault="00305100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05100" w:rsidRDefault="00305100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05100" w:rsidRDefault="00305100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05100" w:rsidRDefault="00305100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05100" w:rsidRDefault="00305100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AD0916" w:rsidRDefault="00AD091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AD0916" w:rsidRDefault="00AD091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D203CE">
      <w:pPr>
        <w:jc w:val="center"/>
        <w:rPr>
          <w:sz w:val="28"/>
          <w:szCs w:val="28"/>
        </w:rPr>
      </w:pPr>
      <w:r>
        <w:rPr>
          <w:sz w:val="28"/>
          <w:szCs w:val="28"/>
        </w:rPr>
        <w:t>Лист согласования</w:t>
      </w:r>
    </w:p>
    <w:p w:rsidR="00D203CE" w:rsidRDefault="00D203CE" w:rsidP="00D203CE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проекта решения Совета</w:t>
      </w:r>
      <w:r>
        <w:rPr>
          <w:sz w:val="28"/>
          <w:szCs w:val="28"/>
        </w:rPr>
        <w:t xml:space="preserve"> </w:t>
      </w:r>
    </w:p>
    <w:p w:rsidR="00D203CE" w:rsidRDefault="00D203CE" w:rsidP="00D203C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Приволжского муниципального района</w:t>
      </w:r>
    </w:p>
    <w:p w:rsidR="00D203CE" w:rsidRDefault="00D203CE" w:rsidP="00D203C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вносит Комитет по управлению муниципальным имуществом</w:t>
      </w:r>
    </w:p>
    <w:p w:rsidR="00D203CE" w:rsidRDefault="00D203CE" w:rsidP="00D203CE">
      <w:pPr>
        <w:ind w:firstLine="709"/>
        <w:jc w:val="center"/>
        <w:rPr>
          <w:vertAlign w:val="superscript"/>
        </w:rPr>
      </w:pPr>
      <w:r>
        <w:rPr>
          <w:vertAlign w:val="superscript"/>
        </w:rPr>
        <w:t>(наименование структурного подразделения Администрации или учреждения)</w:t>
      </w:r>
    </w:p>
    <w:p w:rsidR="00D203CE" w:rsidRDefault="00D203CE" w:rsidP="00D203CE">
      <w:pPr>
        <w:ind w:firstLine="709"/>
        <w:jc w:val="center"/>
        <w:rPr>
          <w:vertAlign w:val="superscript"/>
        </w:rPr>
      </w:pPr>
    </w:p>
    <w:tbl>
      <w:tblPr>
        <w:tblW w:w="98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0"/>
        <w:gridCol w:w="3845"/>
        <w:gridCol w:w="2130"/>
        <w:gridCol w:w="2496"/>
      </w:tblGrid>
      <w:tr w:rsidR="00D203CE" w:rsidTr="00D203CE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внесения проекта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Должность лица, внесшего проект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ФИО должностного лица, внесшего проект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Подпись о согласовании проекта или Замечания к проекту</w:t>
            </w:r>
          </w:p>
        </w:tc>
      </w:tr>
      <w:tr w:rsidR="00D203CE" w:rsidTr="00D203CE"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Главный специалист комитета по управлению муниципальным имуществом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Яблокова О.А.</w:t>
            </w:r>
          </w:p>
          <w:p w:rsidR="00D203CE" w:rsidRDefault="00D203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ind w:firstLine="709"/>
              <w:rPr>
                <w:lang w:eastAsia="en-US"/>
              </w:rPr>
            </w:pPr>
          </w:p>
        </w:tc>
      </w:tr>
      <w:tr w:rsidR="00D203CE" w:rsidTr="00D203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3CE" w:rsidRDefault="00D203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«Согласовано»</w:t>
            </w:r>
          </w:p>
          <w:p w:rsidR="00D203CE" w:rsidRDefault="00D203CE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Председатель комитета по управлению муниципальным имуществом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Мелешенко Н.Ф.</w:t>
            </w:r>
          </w:p>
          <w:p w:rsidR="00D203CE" w:rsidRDefault="00D203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ind w:firstLine="709"/>
              <w:rPr>
                <w:lang w:eastAsia="en-US"/>
              </w:rPr>
            </w:pPr>
          </w:p>
        </w:tc>
      </w:tr>
      <w:tr w:rsidR="00D203CE" w:rsidTr="00D203CE">
        <w:tc>
          <w:tcPr>
            <w:tcW w:w="98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203CE" w:rsidRDefault="00D203CE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Согласовано</w:t>
            </w:r>
          </w:p>
        </w:tc>
      </w:tr>
      <w:tr w:rsidR="00D203CE" w:rsidTr="00D203CE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ind w:firstLine="709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Начальник юридического отдела администрации района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Скачкова Н.Н.</w:t>
            </w:r>
          </w:p>
          <w:p w:rsidR="00D203CE" w:rsidRDefault="00D203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ind w:firstLine="709"/>
              <w:rPr>
                <w:lang w:eastAsia="en-US"/>
              </w:rPr>
            </w:pPr>
          </w:p>
        </w:tc>
      </w:tr>
    </w:tbl>
    <w:p w:rsidR="00D203CE" w:rsidRPr="00821C77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sectPr w:rsidR="00D203CE" w:rsidRPr="00821C77" w:rsidSect="0028093A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B4A"/>
    <w:rsid w:val="00035510"/>
    <w:rsid w:val="00094365"/>
    <w:rsid w:val="000C1A59"/>
    <w:rsid w:val="001215F3"/>
    <w:rsid w:val="0012476A"/>
    <w:rsid w:val="001404CD"/>
    <w:rsid w:val="001606F0"/>
    <w:rsid w:val="00167A0A"/>
    <w:rsid w:val="00167FCD"/>
    <w:rsid w:val="00255818"/>
    <w:rsid w:val="0028093A"/>
    <w:rsid w:val="002E5A4A"/>
    <w:rsid w:val="00305100"/>
    <w:rsid w:val="00333907"/>
    <w:rsid w:val="00334643"/>
    <w:rsid w:val="00397D46"/>
    <w:rsid w:val="003C1858"/>
    <w:rsid w:val="003F5CAB"/>
    <w:rsid w:val="004022DE"/>
    <w:rsid w:val="00406C9D"/>
    <w:rsid w:val="00412A6F"/>
    <w:rsid w:val="00436909"/>
    <w:rsid w:val="004413FE"/>
    <w:rsid w:val="00470460"/>
    <w:rsid w:val="004E4348"/>
    <w:rsid w:val="00515AE5"/>
    <w:rsid w:val="00571552"/>
    <w:rsid w:val="00591EE2"/>
    <w:rsid w:val="005A5056"/>
    <w:rsid w:val="005A60EB"/>
    <w:rsid w:val="005C0B25"/>
    <w:rsid w:val="005D4336"/>
    <w:rsid w:val="005E3FCE"/>
    <w:rsid w:val="006C448E"/>
    <w:rsid w:val="00760E6F"/>
    <w:rsid w:val="00761A78"/>
    <w:rsid w:val="007C6EE9"/>
    <w:rsid w:val="007E1E74"/>
    <w:rsid w:val="00821C77"/>
    <w:rsid w:val="00854030"/>
    <w:rsid w:val="00875EB6"/>
    <w:rsid w:val="00880987"/>
    <w:rsid w:val="00880CAC"/>
    <w:rsid w:val="00974FB8"/>
    <w:rsid w:val="00996976"/>
    <w:rsid w:val="009D3B4A"/>
    <w:rsid w:val="00A07E89"/>
    <w:rsid w:val="00A522F4"/>
    <w:rsid w:val="00A61941"/>
    <w:rsid w:val="00AD0916"/>
    <w:rsid w:val="00B23B2F"/>
    <w:rsid w:val="00BA72A9"/>
    <w:rsid w:val="00BB3294"/>
    <w:rsid w:val="00C0180A"/>
    <w:rsid w:val="00C143DD"/>
    <w:rsid w:val="00C52238"/>
    <w:rsid w:val="00CA7C73"/>
    <w:rsid w:val="00CF1226"/>
    <w:rsid w:val="00CF53C2"/>
    <w:rsid w:val="00D203CE"/>
    <w:rsid w:val="00DA4A06"/>
    <w:rsid w:val="00DE25D5"/>
    <w:rsid w:val="00E32AED"/>
    <w:rsid w:val="00EB7BDB"/>
    <w:rsid w:val="00EC41BD"/>
    <w:rsid w:val="00ED37DE"/>
    <w:rsid w:val="00F42D6C"/>
    <w:rsid w:val="00F7155A"/>
    <w:rsid w:val="00FA2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3B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3B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3B4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EC41BD"/>
    <w:pPr>
      <w:ind w:left="720"/>
      <w:contextualSpacing/>
    </w:pPr>
  </w:style>
  <w:style w:type="character" w:customStyle="1" w:styleId="a7">
    <w:name w:val="Гипертекстовая ссылка"/>
    <w:basedOn w:val="a0"/>
    <w:uiPriority w:val="99"/>
    <w:rsid w:val="0012476A"/>
    <w:rPr>
      <w:color w:val="106BBE"/>
    </w:rPr>
  </w:style>
  <w:style w:type="table" w:styleId="a8">
    <w:name w:val="Table Grid"/>
    <w:basedOn w:val="a1"/>
    <w:uiPriority w:val="39"/>
    <w:rsid w:val="00821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6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41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4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0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17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0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680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internet.garant.ru/document/redirect/46132847/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EC12A-240C-4CD2-AE49-40CA12272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Таныгина Ольга Александровна</dc:creator>
  <cp:keywords/>
  <dc:description/>
  <cp:lastModifiedBy>SOVWork01</cp:lastModifiedBy>
  <cp:revision>48</cp:revision>
  <cp:lastPrinted>2024-10-30T08:32:00Z</cp:lastPrinted>
  <dcterms:created xsi:type="dcterms:W3CDTF">2019-05-20T09:04:00Z</dcterms:created>
  <dcterms:modified xsi:type="dcterms:W3CDTF">2024-10-30T12:07:00Z</dcterms:modified>
</cp:coreProperties>
</file>