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D49" w:rsidRPr="00016A7F" w:rsidRDefault="00DF6D49" w:rsidP="00DF6D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                                                         </w:t>
      </w:r>
    </w:p>
    <w:p w:rsidR="00DF6D49" w:rsidRPr="00016A7F" w:rsidRDefault="00DF6D49" w:rsidP="00DF6D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lang w:eastAsia="ru-RU"/>
        </w:rPr>
        <w:drawing>
          <wp:inline distT="0" distB="0" distL="0" distR="0">
            <wp:extent cx="462280" cy="552450"/>
            <wp:effectExtent l="0" t="0" r="0" b="0"/>
            <wp:docPr id="11787138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D49" w:rsidRPr="00016A7F" w:rsidRDefault="00DF6D49" w:rsidP="00DF6D4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lang w:eastAsia="ru-RU"/>
        </w:rPr>
      </w:pPr>
    </w:p>
    <w:p w:rsidR="00DF6D49" w:rsidRPr="00016A7F" w:rsidRDefault="00DF6D49" w:rsidP="00DF6D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СОВЕТ ПРИВОЛЖСКОГО МУНИЦИПАЛЬНОГО РАЙОНА</w:t>
      </w:r>
    </w:p>
    <w:p w:rsidR="00DF6D49" w:rsidRPr="00016A7F" w:rsidRDefault="00DF6D49" w:rsidP="00DF6D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DF6D49" w:rsidRPr="00016A7F" w:rsidRDefault="00DF6D49" w:rsidP="00DF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РЕШЕНИЕ</w:t>
      </w:r>
    </w:p>
    <w:p w:rsidR="00DF6D49" w:rsidRPr="00016A7F" w:rsidRDefault="00DF6D49" w:rsidP="00DF6D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lang w:eastAsia="ru-RU"/>
        </w:rPr>
      </w:pPr>
    </w:p>
    <w:p w:rsidR="00DF6D49" w:rsidRDefault="00AC20D5" w:rsidP="00DF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от 26.02.2026</w:t>
      </w:r>
      <w:r w:rsidR="00DF6D49"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10</w:t>
      </w:r>
    </w:p>
    <w:p w:rsidR="00AC20D5" w:rsidRPr="00016A7F" w:rsidRDefault="00AC20D5" w:rsidP="00DF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DF6D49" w:rsidRPr="00016A7F" w:rsidRDefault="00DF6D49" w:rsidP="00DF6D49">
      <w:pPr>
        <w:spacing w:before="240" w:after="60" w:line="240" w:lineRule="auto"/>
        <w:contextualSpacing/>
        <w:jc w:val="center"/>
        <w:outlineLvl w:val="6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О внесении изменений и дополнений в решение </w:t>
      </w:r>
    </w:p>
    <w:p w:rsidR="00DF6D49" w:rsidRPr="00016A7F" w:rsidRDefault="00DF6D49" w:rsidP="00DF6D49">
      <w:pPr>
        <w:spacing w:before="240" w:after="60" w:line="240" w:lineRule="auto"/>
        <w:contextualSpacing/>
        <w:jc w:val="center"/>
        <w:outlineLvl w:val="6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Совета Приволжского муниципального района </w:t>
      </w:r>
      <w:r w:rsidR="00FD131F"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от 19.12.2025 № 95</w:t>
      </w: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</w:t>
      </w:r>
    </w:p>
    <w:p w:rsidR="00DF6D49" w:rsidRPr="00016A7F" w:rsidRDefault="00DF6D49" w:rsidP="00DF6D49">
      <w:pPr>
        <w:spacing w:before="240" w:after="60" w:line="240" w:lineRule="auto"/>
        <w:contextualSpacing/>
        <w:jc w:val="center"/>
        <w:outlineLvl w:val="6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«</w:t>
      </w:r>
      <w:r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О бюджете Приволжского муниципального района на 202</w:t>
      </w:r>
      <w:r w:rsidR="00FD131F"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6</w:t>
      </w:r>
      <w:r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год </w:t>
      </w:r>
    </w:p>
    <w:p w:rsidR="00DF6D49" w:rsidRPr="00016A7F" w:rsidRDefault="00DF6D49" w:rsidP="00DF6D49">
      <w:pPr>
        <w:spacing w:before="240" w:after="60" w:line="240" w:lineRule="auto"/>
        <w:contextualSpacing/>
        <w:jc w:val="center"/>
        <w:outlineLvl w:val="6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и на плановый период 202</w:t>
      </w:r>
      <w:r w:rsidR="00FD131F"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7</w:t>
      </w:r>
      <w:r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и 202</w:t>
      </w:r>
      <w:r w:rsidR="00FD131F"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8</w:t>
      </w:r>
      <w:r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годов</w:t>
      </w: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»</w:t>
      </w:r>
    </w:p>
    <w:p w:rsidR="00DF6D49" w:rsidRPr="00016A7F" w:rsidRDefault="00DF6D49" w:rsidP="00DF6D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DF6D49" w:rsidRPr="00016A7F" w:rsidRDefault="00DF6D49" w:rsidP="00DF6D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 соответствии с Бюджетным </w:t>
      </w:r>
      <w:hyperlink r:id="rId7" w:history="1">
        <w:r w:rsidRPr="00016A7F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кодексом</w:t>
        </w:r>
      </w:hyperlink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Российской Федерации, Федеральным законом от 06.10.2003 №131-ФЗ «Об общих принципах организации местного самоуправления в Российской Федерации», Уставом Приволжского муниципального района Совет Приволжского муниципального района</w:t>
      </w:r>
    </w:p>
    <w:p w:rsidR="00DF6D49" w:rsidRPr="00016A7F" w:rsidRDefault="00DF6D49" w:rsidP="00DF6D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РЕШИЛ:</w:t>
      </w:r>
    </w:p>
    <w:p w:rsidR="00DF6D49" w:rsidRPr="00016A7F" w:rsidRDefault="00DF6D49" w:rsidP="00DF6D4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DF6D49" w:rsidRPr="00016A7F" w:rsidRDefault="00DF6D49" w:rsidP="00DF6D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1.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Внести следующие изменения в Решение Совета Приволжского муниципального района </w:t>
      </w:r>
      <w:r w:rsidR="00FD131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 19.12.2025 № 95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«О бюджете Приволжского муниципального района на 202</w:t>
      </w:r>
      <w:r w:rsidR="00FD131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 и на плановый период 202</w:t>
      </w:r>
      <w:r w:rsidR="00FD131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7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202</w:t>
      </w:r>
      <w:r w:rsidR="00FD131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8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годов»:</w:t>
      </w:r>
    </w:p>
    <w:p w:rsidR="00DF6D49" w:rsidRPr="00016A7F" w:rsidRDefault="00DF6D49" w:rsidP="00DF6D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1.1.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 подпункте 1.1 пункта 1 на 202</w:t>
      </w:r>
      <w:r w:rsidR="00FD131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год:</w:t>
      </w:r>
    </w:p>
    <w:p w:rsidR="00DF6D49" w:rsidRPr="00016A7F" w:rsidRDefault="00DF6D49" w:rsidP="00DF6D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 строке «-общий объем расходов бюджета в сумме» цифры «</w:t>
      </w:r>
      <w:r w:rsidR="00193090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855493758,88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 заменить цифрами «</w:t>
      </w:r>
      <w:r w:rsidR="001930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894058133,54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»;</w:t>
      </w:r>
    </w:p>
    <w:p w:rsidR="00DF6D49" w:rsidRPr="00016A7F" w:rsidRDefault="00DF6D49" w:rsidP="00DF6D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 строке «дефицит бюджета» цифры «</w:t>
      </w:r>
      <w:r w:rsidR="00193090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10308150,10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 заменить цифрами «</w:t>
      </w:r>
      <w:r w:rsidR="0019309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48872524,76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».</w:t>
      </w:r>
    </w:p>
    <w:p w:rsidR="00DF6D49" w:rsidRPr="00016A7F" w:rsidRDefault="00DF6D49" w:rsidP="004B0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1.2.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риложени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3 к решению Совета Приволжского муниципального района </w:t>
      </w:r>
      <w:r w:rsidR="00FD131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 19.12.2025 № 95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«Источники внутреннего финансирования дефицита бюджета Приволжского муниципального района на 202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 и на плановый период 202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7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202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8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годов»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изложить в новой редакции, согласно приложению </w:t>
      </w:r>
      <w:r w:rsidR="0019309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1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к настоящему Решению.</w:t>
      </w:r>
    </w:p>
    <w:p w:rsidR="00DF6D49" w:rsidRPr="00016A7F" w:rsidRDefault="00DF6D49" w:rsidP="004B0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1.</w:t>
      </w:r>
      <w:r w:rsidR="0019309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3</w:t>
      </w:r>
      <w:r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.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П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риложени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е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4 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к решению Совета Приволжского муниципального района </w:t>
      </w:r>
      <w:r w:rsidR="00FD131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 19.12.2025 № 95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«Распределение бюджетных ассигнований бюджета Приволжского муниципального района по целевым статьям (муниципальным программам и непрограммным направлениям деятельности), группам видов расходов классификации расходов бюджетов на 202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6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год и на плановый период 202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7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и 202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8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годов»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изложить в новой редакции, согласно приложению </w:t>
      </w:r>
      <w:r w:rsidR="0019309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2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к настоящему Решению.</w:t>
      </w:r>
    </w:p>
    <w:p w:rsidR="00DF6D49" w:rsidRPr="00016A7F" w:rsidRDefault="00DF6D49" w:rsidP="004B0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1.</w:t>
      </w:r>
      <w:r w:rsidR="0019309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4</w:t>
      </w:r>
      <w:r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.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П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риложени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5 к решению Совета Приволжского муниципального района </w:t>
      </w:r>
      <w:r w:rsidR="00FD131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 19.12.2025 № 95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«Ведомственная структура расходов районного бюджета на 202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 и на плановый период 202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7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202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8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годов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»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изложить в новой редакции, согласно приложению </w:t>
      </w:r>
      <w:r w:rsidR="0019309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3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к настоящему Решению.</w:t>
      </w:r>
    </w:p>
    <w:p w:rsidR="00DF6D49" w:rsidRPr="00016A7F" w:rsidRDefault="00DF6D49" w:rsidP="004B0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lastRenderedPageBreak/>
        <w:t>1.</w:t>
      </w:r>
      <w:r w:rsidR="0019309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5</w:t>
      </w:r>
      <w:r w:rsidRPr="00016A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.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П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риложени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6 к решению Совета Приволжского муниципального района </w:t>
      </w:r>
      <w:r w:rsidR="00FD131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 19.12.2025 № 95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«Распределение бюджетных ассигнований бюджета Приволжского муниципального района по разделам и подразделам классификации расходов бюджетов на 202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 и плановый период 202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7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202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8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годов»</w:t>
      </w:r>
      <w:r w:rsidR="004B0871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изложить в новой редакции, согласно приложению </w:t>
      </w:r>
      <w:r w:rsidR="0019309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4</w:t>
      </w:r>
      <w:r w:rsidR="004B0871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к настоящему Решению.</w:t>
      </w:r>
    </w:p>
    <w:p w:rsidR="00385BD4" w:rsidRPr="006701AC" w:rsidRDefault="00385BD4" w:rsidP="00385BD4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1.</w:t>
      </w:r>
      <w:r w:rsidR="0019309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6</w:t>
      </w: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.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  <w:r w:rsidRPr="00016A7F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  <w:t xml:space="preserve">В пункте 12 «Утвердить объем бюджетных ассигнований </w:t>
      </w:r>
      <w:r w:rsidRPr="006701AC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  <w:t>муниципального дорожного фонда Приволжского муниципального района:</w:t>
      </w:r>
    </w:p>
    <w:p w:rsidR="00385BD4" w:rsidRPr="006701AC" w:rsidRDefault="00385BD4" w:rsidP="006701AC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</w:pPr>
      <w:r w:rsidRPr="006701AC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  <w:t>по строке «на 2026 год в сумме» цифры «</w:t>
      </w:r>
      <w:r w:rsidR="006701AC" w:rsidRPr="006701AC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  <w:t>16253203,35</w:t>
      </w:r>
      <w:r w:rsidRPr="006701AC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  <w:t>» заменить цифрами «</w:t>
      </w:r>
      <w:r w:rsidR="006701AC" w:rsidRPr="006701AC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  <w:t>18497774,94</w:t>
      </w:r>
      <w:r w:rsidRPr="006701AC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  <w:t>»</w:t>
      </w:r>
      <w:r w:rsidR="006701AC" w:rsidRPr="006701AC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  <w:t>.</w:t>
      </w:r>
    </w:p>
    <w:p w:rsidR="00E2194F" w:rsidRPr="00016A7F" w:rsidRDefault="00385BD4" w:rsidP="00E219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1.</w:t>
      </w:r>
      <w:r w:rsidR="00E2194F"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9</w:t>
      </w: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.</w:t>
      </w:r>
      <w:r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  <w:r w:rsidR="00E2194F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П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риложени</w:t>
      </w:r>
      <w:r w:rsidR="00E2194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8 к решению Совета Приволжского муниципального района </w:t>
      </w:r>
      <w:r w:rsidRPr="00016A7F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  <w:t xml:space="preserve">от </w:t>
      </w:r>
      <w:r w:rsidR="00E2194F" w:rsidRPr="00016A7F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  <w:t>19.12.2025 № 95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«Распределение межбюджетных трансфертов бюджетам поселений Приволжского муниципального района на 202</w:t>
      </w:r>
      <w:r w:rsidR="00E2194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год»</w:t>
      </w:r>
      <w:r w:rsidR="00E2194F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E2194F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изложить в новой редакции, согласно приложению </w:t>
      </w:r>
      <w:r w:rsidR="00870AD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5</w:t>
      </w:r>
      <w:r w:rsidR="00E2194F" w:rsidRPr="00016A7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к настоящему Решению.</w:t>
      </w:r>
    </w:p>
    <w:p w:rsidR="00DF6D49" w:rsidRPr="00016A7F" w:rsidRDefault="00E2194F" w:rsidP="00DF6D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DF6D49"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2.</w:t>
      </w:r>
      <w:r w:rsidR="00DF6D49"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Опубликовать настоящее решение в информационном бюллетене «Вестник Совета и администрации Приволжского муниципального района» и разместить на официальном сайте Приволжского муниципального района.</w:t>
      </w:r>
    </w:p>
    <w:p w:rsidR="00DF6D49" w:rsidRPr="00016A7F" w:rsidRDefault="00DF6D49" w:rsidP="00DF6D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3.</w:t>
      </w:r>
      <w:r w:rsidRPr="00016A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Настоящее решение вступает в силу со дня его официального опубликования.</w:t>
      </w:r>
    </w:p>
    <w:p w:rsidR="006701AC" w:rsidRDefault="006701AC" w:rsidP="00DF6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6701AC" w:rsidRDefault="006701AC" w:rsidP="00DF6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DF6D49" w:rsidRPr="00016A7F" w:rsidRDefault="00DF6D49" w:rsidP="00DF6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Председатель Совета Приволжского </w:t>
      </w:r>
    </w:p>
    <w:p w:rsidR="00DF6D49" w:rsidRPr="00016A7F" w:rsidRDefault="00DF6D49" w:rsidP="00DF6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муниципального района </w:t>
      </w: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ab/>
        <w:t xml:space="preserve">         </w:t>
      </w: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ab/>
      </w: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ab/>
      </w: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ab/>
      </w: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ab/>
        <w:t xml:space="preserve">        </w:t>
      </w:r>
      <w:r w:rsidR="006C3F5D"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  </w:t>
      </w: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И.Л.Астафьева</w:t>
      </w:r>
    </w:p>
    <w:p w:rsidR="006701AC" w:rsidRDefault="006701AC" w:rsidP="00DF6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DF6D49" w:rsidRPr="00016A7F" w:rsidRDefault="00DF6D49" w:rsidP="00DF6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 w:rsidRPr="00016A7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Глава Приволжского</w:t>
      </w:r>
    </w:p>
    <w:p w:rsidR="00390B97" w:rsidRDefault="00DF6D49" w:rsidP="00236890">
      <w:pPr>
        <w:spacing w:after="0" w:line="240" w:lineRule="auto"/>
      </w:pPr>
      <w:r w:rsidRPr="00016A7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 xml:space="preserve">муниципального района                          </w:t>
      </w:r>
      <w:r w:rsidRPr="00016A7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ab/>
        <w:t xml:space="preserve">           </w:t>
      </w:r>
      <w:r w:rsidRPr="00016A7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ab/>
        <w:t xml:space="preserve">               </w:t>
      </w:r>
      <w:r w:rsidR="006C3F5D" w:rsidRPr="00016A7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 xml:space="preserve">  </w:t>
      </w:r>
      <w:r w:rsidRPr="00016A7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 xml:space="preserve"> А.Н.Уткин</w:t>
      </w:r>
      <w:r w:rsidRPr="00016A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 </w:t>
      </w:r>
    </w:p>
    <w:sectPr w:rsidR="00390B97" w:rsidSect="00DF6D49">
      <w:footerReference w:type="even" r:id="rId8"/>
      <w:footerReference w:type="default" r:id="rId9"/>
      <w:pgSz w:w="11906" w:h="16838" w:code="9"/>
      <w:pgMar w:top="851" w:right="851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FD9" w:rsidRDefault="00BB4FD9">
      <w:pPr>
        <w:spacing w:after="0" w:line="240" w:lineRule="auto"/>
      </w:pPr>
      <w:r>
        <w:separator/>
      </w:r>
    </w:p>
  </w:endnote>
  <w:endnote w:type="continuationSeparator" w:id="0">
    <w:p w:rsidR="00BB4FD9" w:rsidRDefault="00BB4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D49" w:rsidRPr="00DF6D49" w:rsidRDefault="00717C9A" w:rsidP="000C185D">
    <w:pPr>
      <w:pStyle w:val="ac"/>
      <w:framePr w:wrap="around" w:vAnchor="text" w:hAnchor="margin" w:xAlign="right" w:y="1"/>
      <w:rPr>
        <w:rStyle w:val="ae"/>
      </w:rPr>
    </w:pPr>
    <w:r w:rsidRPr="00DF6D49">
      <w:rPr>
        <w:rStyle w:val="ae"/>
      </w:rPr>
      <w:fldChar w:fldCharType="begin"/>
    </w:r>
    <w:r w:rsidR="00DF6D49" w:rsidRPr="00DF6D49">
      <w:rPr>
        <w:rStyle w:val="ae"/>
      </w:rPr>
      <w:instrText xml:space="preserve">PAGE  </w:instrText>
    </w:r>
    <w:r w:rsidRPr="00DF6D49">
      <w:rPr>
        <w:rStyle w:val="ae"/>
      </w:rPr>
      <w:fldChar w:fldCharType="separate"/>
    </w:r>
    <w:r w:rsidR="00DF6D49" w:rsidRPr="00DF6D49">
      <w:rPr>
        <w:rStyle w:val="ae"/>
        <w:noProof/>
      </w:rPr>
      <w:t>11</w:t>
    </w:r>
    <w:r w:rsidRPr="00DF6D49">
      <w:rPr>
        <w:rStyle w:val="ae"/>
      </w:rPr>
      <w:fldChar w:fldCharType="end"/>
    </w:r>
  </w:p>
  <w:p w:rsidR="00DF6D49" w:rsidRDefault="00DF6D49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D49" w:rsidRDefault="00DF6D49" w:rsidP="001B25BA">
    <w:pPr>
      <w:pStyle w:val="ac"/>
    </w:pPr>
  </w:p>
  <w:p w:rsidR="00DF6D49" w:rsidRPr="001B25BA" w:rsidRDefault="00DF6D49" w:rsidP="001B25B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FD9" w:rsidRDefault="00BB4FD9">
      <w:pPr>
        <w:spacing w:after="0" w:line="240" w:lineRule="auto"/>
      </w:pPr>
      <w:r>
        <w:separator/>
      </w:r>
    </w:p>
  </w:footnote>
  <w:footnote w:type="continuationSeparator" w:id="0">
    <w:p w:rsidR="00BB4FD9" w:rsidRDefault="00BB4F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6D49"/>
    <w:rsid w:val="00016A7F"/>
    <w:rsid w:val="00050F51"/>
    <w:rsid w:val="00193090"/>
    <w:rsid w:val="001D44DD"/>
    <w:rsid w:val="00236890"/>
    <w:rsid w:val="00271E0E"/>
    <w:rsid w:val="00333E1A"/>
    <w:rsid w:val="00374BC8"/>
    <w:rsid w:val="00385BD4"/>
    <w:rsid w:val="00390B97"/>
    <w:rsid w:val="003D495D"/>
    <w:rsid w:val="004044FD"/>
    <w:rsid w:val="00457D81"/>
    <w:rsid w:val="004B0871"/>
    <w:rsid w:val="005C4454"/>
    <w:rsid w:val="005D4CB5"/>
    <w:rsid w:val="005E421D"/>
    <w:rsid w:val="006701AC"/>
    <w:rsid w:val="006C3F5D"/>
    <w:rsid w:val="00717C9A"/>
    <w:rsid w:val="00825F76"/>
    <w:rsid w:val="00870ADA"/>
    <w:rsid w:val="0089206D"/>
    <w:rsid w:val="00AC20D5"/>
    <w:rsid w:val="00B32102"/>
    <w:rsid w:val="00B925A2"/>
    <w:rsid w:val="00BB4FD9"/>
    <w:rsid w:val="00DF6D49"/>
    <w:rsid w:val="00E2194F"/>
    <w:rsid w:val="00E31D3A"/>
    <w:rsid w:val="00FD1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C9A"/>
  </w:style>
  <w:style w:type="paragraph" w:styleId="1">
    <w:name w:val="heading 1"/>
    <w:basedOn w:val="a"/>
    <w:next w:val="a"/>
    <w:link w:val="10"/>
    <w:uiPriority w:val="9"/>
    <w:qFormat/>
    <w:rsid w:val="00DF6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6D4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D4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6D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6D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6D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6D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D4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6D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6D4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6D4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6D49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6D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6D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6D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6D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6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F6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6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6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6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6D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6D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6D4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6D4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6D49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DF6D49"/>
    <w:rPr>
      <w:b/>
      <w:bCs/>
      <w:smallCaps/>
      <w:color w:val="2E74B5" w:themeColor="accent1" w:themeShade="BF"/>
      <w:spacing w:val="5"/>
    </w:rPr>
  </w:style>
  <w:style w:type="paragraph" w:styleId="ac">
    <w:name w:val="footer"/>
    <w:basedOn w:val="a"/>
    <w:link w:val="ad"/>
    <w:rsid w:val="00DF6D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DF6D49"/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styleId="ae">
    <w:name w:val="page number"/>
    <w:basedOn w:val="a0"/>
    <w:rsid w:val="00DF6D49"/>
  </w:style>
  <w:style w:type="character" w:styleId="af">
    <w:name w:val="annotation reference"/>
    <w:basedOn w:val="a0"/>
    <w:uiPriority w:val="99"/>
    <w:semiHidden/>
    <w:unhideWhenUsed/>
    <w:rsid w:val="00FD131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D131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D131F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D131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D131F"/>
    <w:rPr>
      <w:b/>
      <w:bCs/>
      <w:sz w:val="20"/>
      <w:szCs w:val="20"/>
    </w:rPr>
  </w:style>
  <w:style w:type="paragraph" w:styleId="af4">
    <w:name w:val="No Spacing"/>
    <w:link w:val="af5"/>
    <w:uiPriority w:val="1"/>
    <w:qFormat/>
    <w:rsid w:val="004B087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f5">
    <w:name w:val="Без интервала Знак"/>
    <w:link w:val="af4"/>
    <w:uiPriority w:val="1"/>
    <w:rsid w:val="004B0871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AC2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C20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LAW;n=112715;fld=134;dst=8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</dc:creator>
  <cp:keywords/>
  <dc:description/>
  <cp:lastModifiedBy>SOVWork01</cp:lastModifiedBy>
  <cp:revision>11</cp:revision>
  <cp:lastPrinted>2026-02-26T09:49:00Z</cp:lastPrinted>
  <dcterms:created xsi:type="dcterms:W3CDTF">2026-01-26T11:45:00Z</dcterms:created>
  <dcterms:modified xsi:type="dcterms:W3CDTF">2026-02-26T10:01:00Z</dcterms:modified>
</cp:coreProperties>
</file>