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AD" w:rsidRPr="00BA624B" w:rsidRDefault="003765AD" w:rsidP="000365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A624B">
        <w:rPr>
          <w:rFonts w:ascii="Times New Roman" w:hAnsi="Times New Roman" w:cs="Times New Roman"/>
          <w:noProof/>
        </w:rPr>
        <w:drawing>
          <wp:inline distT="0" distB="0" distL="0" distR="0">
            <wp:extent cx="438150" cy="523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62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</w:t>
      </w:r>
    </w:p>
    <w:p w:rsidR="003765AD" w:rsidRPr="00BA624B" w:rsidRDefault="003765AD" w:rsidP="003765AD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A62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</w:t>
      </w:r>
    </w:p>
    <w:p w:rsidR="005610F3" w:rsidRPr="005610F3" w:rsidRDefault="005610F3" w:rsidP="00561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10F3">
        <w:rPr>
          <w:rFonts w:ascii="Times New Roman" w:eastAsia="Times New Roman" w:hAnsi="Times New Roman" w:cs="Times New Roman"/>
          <w:b/>
          <w:sz w:val="28"/>
          <w:szCs w:val="28"/>
        </w:rPr>
        <w:t>СОВЕТ ПРИВОЛЖСКОГО МУНИЦИПАЛЬНОГО РАЙОНА</w:t>
      </w:r>
    </w:p>
    <w:p w:rsidR="003765AD" w:rsidRPr="00BA624B" w:rsidRDefault="003765AD" w:rsidP="005610F3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6589" w:rsidRDefault="003765AD" w:rsidP="005610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624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5610F3" w:rsidRPr="005610F3" w:rsidRDefault="005610F3" w:rsidP="005610F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765AD" w:rsidRDefault="005610F3" w:rsidP="005610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3765AD" w:rsidRPr="00BA62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</w:t>
      </w:r>
      <w:r w:rsidR="007B4D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21.02.2023</w:t>
      </w:r>
      <w:r w:rsidR="007B4D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</w:t>
      </w:r>
      <w:r w:rsidR="00754A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3373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3765AD" w:rsidRPr="00BA62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10</w:t>
      </w:r>
    </w:p>
    <w:p w:rsidR="00116360" w:rsidRPr="005610F3" w:rsidRDefault="00116360" w:rsidP="005610F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765AD" w:rsidRPr="00BA624B" w:rsidRDefault="003765AD" w:rsidP="005610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BA624B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г. Приволжск </w:t>
      </w:r>
    </w:p>
    <w:p w:rsidR="00036589" w:rsidRPr="005610F3" w:rsidRDefault="00036589" w:rsidP="005610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</w:p>
    <w:p w:rsidR="00337345" w:rsidRDefault="007B4D74" w:rsidP="00561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 внесении изменений в Схему территориального планирования Приволжского района</w:t>
      </w:r>
      <w:r w:rsidR="00207E89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Ивановской области</w:t>
      </w:r>
    </w:p>
    <w:p w:rsidR="005610F3" w:rsidRDefault="005610F3" w:rsidP="005610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589" w:rsidRDefault="00D11A26" w:rsidP="005610F3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765AD" w:rsidRPr="00BA624B">
        <w:rPr>
          <w:rFonts w:ascii="Times New Roman" w:eastAsia="Times New Roman" w:hAnsi="Times New Roman" w:cs="Times New Roman"/>
          <w:sz w:val="28"/>
          <w:szCs w:val="28"/>
        </w:rPr>
        <w:t>уководствуясь</w:t>
      </w:r>
      <w:r w:rsidR="00DC7F24">
        <w:rPr>
          <w:rFonts w:ascii="Times New Roman" w:eastAsia="Times New Roman" w:hAnsi="Times New Roman" w:cs="Times New Roman"/>
          <w:sz w:val="28"/>
          <w:szCs w:val="28"/>
        </w:rPr>
        <w:t xml:space="preserve"> ст. 9, 18,</w:t>
      </w:r>
      <w:r w:rsidR="001A7A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7F24">
        <w:rPr>
          <w:rFonts w:ascii="Times New Roman" w:eastAsia="Times New Roman" w:hAnsi="Times New Roman" w:cs="Times New Roman"/>
          <w:sz w:val="28"/>
          <w:szCs w:val="28"/>
        </w:rPr>
        <w:t>19,</w:t>
      </w:r>
      <w:r w:rsidR="001A7A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7F2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765AD" w:rsidRPr="00BA62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D74" w:rsidRPr="007B4D74">
        <w:rPr>
          <w:rFonts w:ascii="Times New Roman" w:eastAsia="Times New Roman" w:hAnsi="Times New Roman" w:cs="Times New Roman"/>
          <w:sz w:val="28"/>
          <w:szCs w:val="28"/>
        </w:rPr>
        <w:t>Градостроительн</w:t>
      </w:r>
      <w:r w:rsidR="00DC7F24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7B4D74" w:rsidRPr="007B4D74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 w:rsidR="00DC7F2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B4D74" w:rsidRPr="007B4D74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Законом Ивановской области от 14.07.2008 № 82-ОЗ «О градостроительной деятельности на территории Ивановской области»</w:t>
      </w:r>
      <w:r w:rsidR="009021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07E89">
        <w:rPr>
          <w:rFonts w:ascii="Times New Roman" w:eastAsia="Times New Roman" w:hAnsi="Times New Roman" w:cs="Times New Roman"/>
          <w:sz w:val="28"/>
          <w:szCs w:val="28"/>
        </w:rPr>
        <w:t>Схемой территориального планирования Приволжского района Ивановской области, утвержденной решением Приволжского районного Совета Ивановской области от 24.12.2009 №101,</w:t>
      </w:r>
      <w:r w:rsidR="007B4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65AD" w:rsidRPr="00BA624B">
        <w:rPr>
          <w:rFonts w:ascii="Times New Roman" w:eastAsia="Times New Roman" w:hAnsi="Times New Roman" w:cs="Times New Roman"/>
          <w:spacing w:val="-9"/>
          <w:sz w:val="28"/>
          <w:szCs w:val="28"/>
        </w:rPr>
        <w:t>Совет Приволжского муниципального района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</w:p>
    <w:p w:rsidR="005610F3" w:rsidRPr="005610F3" w:rsidRDefault="005610F3" w:rsidP="005610F3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A5525" w:rsidRPr="00BA624B" w:rsidRDefault="00F53770" w:rsidP="00561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A624B"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036589" w:rsidRPr="005610F3" w:rsidRDefault="00036589" w:rsidP="005610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A5525" w:rsidRPr="00BA624B" w:rsidRDefault="00F53770" w:rsidP="00561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24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1.  </w:t>
      </w:r>
      <w:bookmarkStart w:id="0" w:name="_Hlk17964086"/>
      <w:r w:rsidR="00207E8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Внести изменения в графу «Мероприятия по размещению планируемых линейных объектов в области газоснабжения местного значения» </w:t>
      </w:r>
      <w:r w:rsidR="000B589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части 2.1. «Перечень мероприятий по территориальному планированию и последовательность их выполнения» </w:t>
      </w:r>
      <w:r w:rsidR="00A42F9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</w:t>
      </w:r>
      <w:r w:rsidR="000B589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аздела 2.</w:t>
      </w:r>
      <w:r w:rsidR="008621D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«Мероприятия»</w:t>
      </w:r>
      <w:r w:rsidR="00A42F9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части </w:t>
      </w:r>
      <w:r w:rsidR="00A42F9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>I</w:t>
      </w:r>
      <w:r w:rsidR="00A42F90" w:rsidRPr="00A42F9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A42F9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«Положения о территориальном планировании Приволжского района (пояснительная записка)»</w:t>
      </w:r>
      <w:r w:rsidR="000B589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207E8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Схем</w:t>
      </w:r>
      <w:r w:rsidR="008621D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ы</w:t>
      </w:r>
      <w:r w:rsidR="00207E8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территориального планирования Приволжского района Ивановской области, </w:t>
      </w:r>
      <w:r w:rsidR="00207E89">
        <w:rPr>
          <w:rFonts w:ascii="Times New Roman" w:eastAsia="Times New Roman" w:hAnsi="Times New Roman" w:cs="Times New Roman"/>
          <w:sz w:val="28"/>
          <w:szCs w:val="28"/>
        </w:rPr>
        <w:t>утвержденн</w:t>
      </w:r>
      <w:r w:rsidR="008621DB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207E89">
        <w:rPr>
          <w:rFonts w:ascii="Times New Roman" w:eastAsia="Times New Roman" w:hAnsi="Times New Roman" w:cs="Times New Roman"/>
          <w:sz w:val="28"/>
          <w:szCs w:val="28"/>
        </w:rPr>
        <w:t xml:space="preserve"> решением Приволжского районного Совета Ивановской области от 24.12.2009 №101</w:t>
      </w:r>
      <w:r w:rsidR="008621DB">
        <w:rPr>
          <w:rFonts w:ascii="Times New Roman" w:eastAsia="Times New Roman" w:hAnsi="Times New Roman" w:cs="Times New Roman"/>
          <w:sz w:val="28"/>
          <w:szCs w:val="28"/>
        </w:rPr>
        <w:t>, изложи</w:t>
      </w:r>
      <w:r w:rsidR="0016674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621DB">
        <w:rPr>
          <w:rFonts w:ascii="Times New Roman" w:eastAsia="Times New Roman" w:hAnsi="Times New Roman" w:cs="Times New Roman"/>
          <w:sz w:val="28"/>
          <w:szCs w:val="28"/>
        </w:rPr>
        <w:t xml:space="preserve"> в новой редакции согласно приложению</w:t>
      </w:r>
      <w:r w:rsidR="00207E89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0"/>
    <w:p w:rsidR="00CA5525" w:rsidRDefault="00D11A26" w:rsidP="005610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F53770" w:rsidRPr="00BA624B"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53770" w:rsidRPr="00BA624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AB5FB4">
        <w:rPr>
          <w:rFonts w:ascii="Times New Roman" w:eastAsia="Times New Roman" w:hAnsi="Times New Roman" w:cs="Times New Roman"/>
          <w:sz w:val="28"/>
        </w:rPr>
        <w:t>Разместить настоящее решение</w:t>
      </w:r>
      <w:r w:rsidR="00F53770" w:rsidRPr="00BA624B">
        <w:rPr>
          <w:rFonts w:ascii="Times New Roman" w:eastAsia="Times New Roman" w:hAnsi="Times New Roman" w:cs="Times New Roman"/>
          <w:sz w:val="28"/>
        </w:rPr>
        <w:t xml:space="preserve"> на официальном </w:t>
      </w:r>
      <w:r w:rsidR="00BD358F" w:rsidRPr="00BA624B">
        <w:rPr>
          <w:rFonts w:ascii="Times New Roman" w:eastAsia="Times New Roman" w:hAnsi="Times New Roman" w:cs="Times New Roman"/>
          <w:sz w:val="28"/>
        </w:rPr>
        <w:t xml:space="preserve">сайте </w:t>
      </w:r>
      <w:r w:rsidR="00F53770" w:rsidRPr="00BA624B">
        <w:rPr>
          <w:rFonts w:ascii="Times New Roman" w:eastAsia="Times New Roman" w:hAnsi="Times New Roman" w:cs="Times New Roman"/>
          <w:sz w:val="28"/>
        </w:rPr>
        <w:t>Приволжского муниципального района</w:t>
      </w:r>
      <w:r w:rsidR="00AB5FB4">
        <w:rPr>
          <w:rFonts w:ascii="Times New Roman" w:eastAsia="Times New Roman" w:hAnsi="Times New Roman" w:cs="Times New Roman"/>
          <w:sz w:val="28"/>
        </w:rPr>
        <w:t xml:space="preserve"> и опубликовать в информационном бюллетене «Вестник Совета и администрации Приволжского муниципального района»</w:t>
      </w:r>
      <w:r w:rsidR="00F53770" w:rsidRPr="00BA624B">
        <w:rPr>
          <w:rFonts w:ascii="Times New Roman" w:eastAsia="Times New Roman" w:hAnsi="Times New Roman" w:cs="Times New Roman"/>
          <w:sz w:val="28"/>
        </w:rPr>
        <w:t>.</w:t>
      </w:r>
    </w:p>
    <w:p w:rsidR="001A7A04" w:rsidRPr="001A7A04" w:rsidRDefault="001A7A04" w:rsidP="005610F3">
      <w:pPr>
        <w:tabs>
          <w:tab w:val="left" w:pos="284"/>
        </w:tabs>
        <w:spacing w:after="0" w:line="240" w:lineRule="auto"/>
        <w:ind w:left="710"/>
        <w:jc w:val="both"/>
        <w:rPr>
          <w:rFonts w:ascii="Times New Roman" w:eastAsia="Times New Roman" w:hAnsi="Times New Roman"/>
          <w:sz w:val="28"/>
          <w:szCs w:val="28"/>
        </w:rPr>
      </w:pPr>
      <w:r w:rsidRPr="001A7A04">
        <w:rPr>
          <w:rFonts w:ascii="Times New Roman" w:eastAsia="Times New Roman" w:hAnsi="Times New Roman" w:cs="Times New Roman"/>
          <w:sz w:val="28"/>
        </w:rPr>
        <w:t xml:space="preserve">3. 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371E98">
        <w:rPr>
          <w:rFonts w:ascii="Times New Roman" w:eastAsia="Times New Roman" w:hAnsi="Times New Roman" w:cs="Times New Roman"/>
          <w:sz w:val="28"/>
        </w:rPr>
        <w:t xml:space="preserve">Настоящее </w:t>
      </w:r>
      <w:r w:rsidR="00371E98">
        <w:rPr>
          <w:rFonts w:ascii="Times New Roman" w:eastAsia="Times New Roman" w:hAnsi="Times New Roman"/>
          <w:sz w:val="28"/>
          <w:szCs w:val="28"/>
        </w:rPr>
        <w:t>р</w:t>
      </w:r>
      <w:r w:rsidRPr="001A7A04">
        <w:rPr>
          <w:rFonts w:ascii="Times New Roman" w:eastAsia="Times New Roman" w:hAnsi="Times New Roman"/>
          <w:sz w:val="28"/>
          <w:szCs w:val="28"/>
        </w:rPr>
        <w:t>ешение вступает в силу с момента опубликования.</w:t>
      </w:r>
    </w:p>
    <w:p w:rsidR="001A7A04" w:rsidRPr="001A7A04" w:rsidRDefault="001A7A04" w:rsidP="005610F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A7A04">
        <w:rPr>
          <w:rFonts w:ascii="Times New Roman" w:eastAsia="Times New Roman" w:hAnsi="Times New Roman" w:cs="Times New Roman"/>
          <w:sz w:val="28"/>
        </w:rPr>
        <w:t xml:space="preserve">4. </w:t>
      </w:r>
      <w:r w:rsidRPr="001A7A04">
        <w:rPr>
          <w:rFonts w:ascii="Times New Roman" w:eastAsia="Times New Roman" w:hAnsi="Times New Roman"/>
          <w:sz w:val="28"/>
          <w:szCs w:val="28"/>
        </w:rPr>
        <w:t xml:space="preserve">Администрации Приволжского муниципального района </w:t>
      </w:r>
      <w:proofErr w:type="gramStart"/>
      <w:r w:rsidRPr="001A7A04">
        <w:rPr>
          <w:rFonts w:ascii="Times New Roman" w:eastAsia="Times New Roman" w:hAnsi="Times New Roman"/>
          <w:sz w:val="28"/>
          <w:szCs w:val="28"/>
        </w:rPr>
        <w:t>разместить Схему</w:t>
      </w:r>
      <w:proofErr w:type="gramEnd"/>
      <w:r w:rsidRPr="001A7A04">
        <w:rPr>
          <w:rFonts w:ascii="Times New Roman" w:eastAsia="Times New Roman" w:hAnsi="Times New Roman"/>
          <w:sz w:val="28"/>
          <w:szCs w:val="28"/>
        </w:rPr>
        <w:t xml:space="preserve"> территориального планирования</w:t>
      </w:r>
      <w:r w:rsidR="00371E98">
        <w:rPr>
          <w:rFonts w:ascii="Times New Roman" w:eastAsia="Times New Roman" w:hAnsi="Times New Roman"/>
          <w:sz w:val="28"/>
          <w:szCs w:val="28"/>
        </w:rPr>
        <w:t xml:space="preserve"> Приволжского района Ивановской области</w:t>
      </w:r>
      <w:r w:rsidRPr="001A7A04">
        <w:rPr>
          <w:rFonts w:ascii="Times New Roman" w:eastAsia="Times New Roman" w:hAnsi="Times New Roman"/>
          <w:sz w:val="28"/>
          <w:szCs w:val="28"/>
        </w:rPr>
        <w:t xml:space="preserve"> с внесенными изменениями в </w:t>
      </w:r>
      <w:r w:rsidR="00371E98">
        <w:rPr>
          <w:rFonts w:ascii="Times New Roman" w:eastAsia="Times New Roman" w:hAnsi="Times New Roman"/>
          <w:sz w:val="28"/>
          <w:szCs w:val="28"/>
        </w:rPr>
        <w:t>Ф</w:t>
      </w:r>
      <w:r w:rsidRPr="001A7A04">
        <w:rPr>
          <w:rFonts w:ascii="Times New Roman" w:eastAsia="Times New Roman" w:hAnsi="Times New Roman"/>
          <w:sz w:val="28"/>
          <w:szCs w:val="28"/>
        </w:rPr>
        <w:t>едеральной государственной информационной системе территориального планирования и на официальном сайте Приволжского муниципального района.</w:t>
      </w:r>
    </w:p>
    <w:p w:rsidR="00654F28" w:rsidRDefault="00654F28" w:rsidP="00561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54F28" w:rsidRPr="005610F3" w:rsidRDefault="00654F28" w:rsidP="005610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610F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Председатель Совета</w:t>
      </w:r>
    </w:p>
    <w:p w:rsidR="00654F28" w:rsidRPr="005610F3" w:rsidRDefault="00654F28" w:rsidP="005610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610F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Приволжского муниципального рай</w:t>
      </w:r>
      <w:r w:rsidR="005610F3" w:rsidRPr="005610F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она                </w:t>
      </w:r>
      <w:r w:rsidRPr="005610F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С.И. </w:t>
      </w:r>
      <w:proofErr w:type="gramStart"/>
      <w:r w:rsidRPr="005610F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Лесных</w:t>
      </w:r>
      <w:proofErr w:type="gramEnd"/>
    </w:p>
    <w:p w:rsidR="00CA5525" w:rsidRPr="005610F3" w:rsidRDefault="00CA5525" w:rsidP="005610F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A5525" w:rsidRPr="005610F3" w:rsidRDefault="00F53770" w:rsidP="005610F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5610F3">
        <w:rPr>
          <w:rFonts w:ascii="Times New Roman" w:eastAsia="Times New Roman" w:hAnsi="Times New Roman" w:cs="Times New Roman"/>
          <w:b/>
          <w:sz w:val="28"/>
        </w:rPr>
        <w:t xml:space="preserve">Глава </w:t>
      </w:r>
      <w:proofErr w:type="gramStart"/>
      <w:r w:rsidRPr="005610F3">
        <w:rPr>
          <w:rFonts w:ascii="Times New Roman" w:eastAsia="Times New Roman" w:hAnsi="Times New Roman" w:cs="Times New Roman"/>
          <w:b/>
          <w:sz w:val="28"/>
        </w:rPr>
        <w:t>Приволжского</w:t>
      </w:r>
      <w:proofErr w:type="gramEnd"/>
      <w:r w:rsidRPr="005610F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A5525" w:rsidRPr="005610F3" w:rsidRDefault="00152A0A" w:rsidP="005610F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5610F3">
        <w:rPr>
          <w:rFonts w:ascii="Times New Roman" w:eastAsia="Times New Roman" w:hAnsi="Times New Roman" w:cs="Times New Roman"/>
          <w:b/>
          <w:sz w:val="28"/>
        </w:rPr>
        <w:t xml:space="preserve">муниципального района         </w:t>
      </w:r>
      <w:r w:rsidR="005610F3" w:rsidRPr="005610F3">
        <w:rPr>
          <w:rFonts w:ascii="Times New Roman" w:eastAsia="Times New Roman" w:hAnsi="Times New Roman" w:cs="Times New Roman"/>
          <w:b/>
          <w:sz w:val="28"/>
        </w:rPr>
        <w:t xml:space="preserve">                     </w:t>
      </w:r>
      <w:r w:rsidR="00AB5FB4" w:rsidRPr="005610F3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Pr="005610F3">
        <w:rPr>
          <w:rFonts w:ascii="Times New Roman" w:eastAsia="Times New Roman" w:hAnsi="Times New Roman" w:cs="Times New Roman"/>
          <w:b/>
          <w:sz w:val="28"/>
        </w:rPr>
        <w:t xml:space="preserve">                           И.В.</w:t>
      </w:r>
      <w:r w:rsidR="00AB5FB4" w:rsidRPr="005610F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5610F3">
        <w:rPr>
          <w:rFonts w:ascii="Times New Roman" w:eastAsia="Times New Roman" w:hAnsi="Times New Roman" w:cs="Times New Roman"/>
          <w:b/>
          <w:sz w:val="28"/>
        </w:rPr>
        <w:t>Мельникова</w:t>
      </w:r>
    </w:p>
    <w:p w:rsidR="00CA5525" w:rsidRDefault="00CA5525" w:rsidP="005610F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A7A04" w:rsidRDefault="001A7A04" w:rsidP="005610F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A7A04" w:rsidRDefault="001A7A04" w:rsidP="005610F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A7A04" w:rsidRDefault="001A7A0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A7A04" w:rsidRDefault="001A7A0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16360" w:rsidRPr="00116360" w:rsidRDefault="00116360" w:rsidP="00116360">
      <w:pPr>
        <w:widowControl w:val="0"/>
        <w:tabs>
          <w:tab w:val="left" w:pos="371"/>
        </w:tabs>
        <w:spacing w:after="0" w:line="240" w:lineRule="auto"/>
        <w:ind w:right="-11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</w:t>
      </w:r>
      <w:r w:rsidRPr="001163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Лист согласования проекта </w:t>
      </w:r>
      <w:r w:rsidRPr="00116360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решения</w:t>
      </w:r>
    </w:p>
    <w:p w:rsidR="00116360" w:rsidRPr="00116360" w:rsidRDefault="00116360" w:rsidP="001163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3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Совета Приволжского </w:t>
      </w:r>
      <w:proofErr w:type="spellStart"/>
      <w:r w:rsidRPr="0011636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Приволжского</w:t>
      </w:r>
      <w:proofErr w:type="spellEnd"/>
      <w:r w:rsidRPr="001163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муниципального района</w:t>
      </w:r>
    </w:p>
    <w:p w:rsidR="00116360" w:rsidRPr="00116360" w:rsidRDefault="00116360" w:rsidP="001163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3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Проект </w:t>
      </w:r>
      <w:r w:rsidRPr="00116360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решения </w:t>
      </w:r>
      <w:r w:rsidRPr="001163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вносит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 градостроительства и архитектуры</w:t>
      </w:r>
      <w:r w:rsidRPr="001163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администрации Приволжского муниципального района.</w:t>
      </w:r>
    </w:p>
    <w:p w:rsidR="00116360" w:rsidRPr="00116360" w:rsidRDefault="00116360" w:rsidP="001163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</w:pPr>
      <w:r w:rsidRPr="001163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(наименование структурного подразделения Администрации или учреждения)</w:t>
      </w:r>
    </w:p>
    <w:p w:rsidR="00116360" w:rsidRPr="00116360" w:rsidRDefault="00116360" w:rsidP="001163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</w:pPr>
      <w:r w:rsidRPr="001163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4129"/>
        <w:gridCol w:w="1984"/>
        <w:gridCol w:w="2126"/>
      </w:tblGrid>
      <w:tr w:rsidR="00116360" w:rsidRPr="00116360" w:rsidTr="0011636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60" w:rsidRPr="00116360" w:rsidRDefault="00116360" w:rsidP="0011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3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внесения проекта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60" w:rsidRPr="00116360" w:rsidRDefault="00116360" w:rsidP="0011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3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Должность лица, внесшего проект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60" w:rsidRPr="00116360" w:rsidRDefault="00116360" w:rsidP="0011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3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ФИО должностного лица, внесшего проект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60" w:rsidRPr="00116360" w:rsidRDefault="00116360" w:rsidP="0011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3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Подпись о согласовании проекта или замечания к проекту</w:t>
            </w:r>
          </w:p>
        </w:tc>
      </w:tr>
      <w:tr w:rsidR="00116360" w:rsidRPr="00116360" w:rsidTr="0011636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60" w:rsidRPr="00116360" w:rsidRDefault="00116360" w:rsidP="0011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60" w:rsidRPr="00116360" w:rsidRDefault="00116360" w:rsidP="0011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Начальник отдела градостроительства и архитектуры администрации Приволжского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60" w:rsidRPr="00654F28" w:rsidRDefault="00116360" w:rsidP="0011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4F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Тимофеев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60" w:rsidRPr="00654F28" w:rsidRDefault="00116360" w:rsidP="001163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6360" w:rsidRPr="00116360" w:rsidTr="00116360"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6360" w:rsidRPr="00116360" w:rsidRDefault="00116360" w:rsidP="0011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6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Согласовано</w:t>
            </w:r>
          </w:p>
        </w:tc>
      </w:tr>
      <w:tr w:rsidR="00116360" w:rsidRPr="00116360" w:rsidTr="0011636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60" w:rsidRPr="00116360" w:rsidRDefault="00116360" w:rsidP="001163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60" w:rsidRPr="00116360" w:rsidRDefault="00116360" w:rsidP="0011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3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Первый заместитель главы администрации Приволжского муниципального района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60" w:rsidRPr="00116360" w:rsidRDefault="00116360" w:rsidP="0011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3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Нагацкий В.Г.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60" w:rsidRPr="00116360" w:rsidRDefault="00116360" w:rsidP="001163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6360" w:rsidRPr="00116360" w:rsidTr="0011636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60" w:rsidRPr="00116360" w:rsidRDefault="00116360" w:rsidP="001163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60" w:rsidRPr="00116360" w:rsidRDefault="00116360" w:rsidP="0011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3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Начальник юридического отдела администрации Приволжского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60" w:rsidRPr="00116360" w:rsidRDefault="00116360" w:rsidP="0011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3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Скачкова Н.Н.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60" w:rsidRPr="00116360" w:rsidRDefault="00116360" w:rsidP="001163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16360" w:rsidRPr="00116360" w:rsidRDefault="00116360" w:rsidP="001163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63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Список рассылки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6"/>
        <w:gridCol w:w="6126"/>
        <w:gridCol w:w="2126"/>
      </w:tblGrid>
      <w:tr w:rsidR="00116360" w:rsidRPr="00116360" w:rsidTr="00116360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60" w:rsidRPr="00116360" w:rsidRDefault="00116360" w:rsidP="0011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16360">
              <w:rPr>
                <w:rFonts w:ascii="Times New Roman" w:eastAsia="Times New Roman" w:hAnsi="Times New Roman" w:cs="Times New Roman"/>
                <w:lang w:eastAsia="en-US"/>
              </w:rPr>
              <w:t>Количество                    экземпляров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60" w:rsidRPr="00116360" w:rsidRDefault="00116360" w:rsidP="0011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3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структурного подразделения Администрации или 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60" w:rsidRPr="00116360" w:rsidRDefault="00116360" w:rsidP="0011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3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ФИО адресата</w:t>
            </w:r>
          </w:p>
        </w:tc>
      </w:tr>
      <w:tr w:rsidR="00116360" w:rsidRPr="00116360" w:rsidTr="00116360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60" w:rsidRPr="00116360" w:rsidRDefault="00116360" w:rsidP="001163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3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60" w:rsidRPr="00116360" w:rsidRDefault="00116360" w:rsidP="0011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Начальник отдела градостроительства и архитектуры администрации Приволжского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60" w:rsidRPr="00116360" w:rsidRDefault="00116360" w:rsidP="0011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Тимофеев А.В.</w:t>
            </w:r>
          </w:p>
        </w:tc>
      </w:tr>
    </w:tbl>
    <w:p w:rsidR="00DC06A1" w:rsidRDefault="00DC06A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621DB" w:rsidRDefault="008621D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621DB" w:rsidRDefault="008621D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621DB" w:rsidRDefault="008621D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621DB" w:rsidRDefault="008621D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621DB" w:rsidRDefault="008621D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621DB" w:rsidRDefault="008621D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621DB" w:rsidRDefault="008621D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621DB" w:rsidRDefault="008621D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621DB" w:rsidRDefault="008621D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621DB" w:rsidRDefault="008621D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621DB" w:rsidRDefault="008621D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621DB" w:rsidRDefault="008621D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621DB" w:rsidRDefault="008621D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621DB" w:rsidRDefault="008621D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621DB" w:rsidRDefault="008621D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621DB" w:rsidRDefault="008621D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621DB" w:rsidRDefault="008621D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621DB" w:rsidRDefault="008621D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621DB" w:rsidRDefault="008621DB" w:rsidP="008621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  <w:sectPr w:rsidR="008621DB" w:rsidSect="005610F3">
          <w:pgSz w:w="11906" w:h="16838"/>
          <w:pgMar w:top="1134" w:right="707" w:bottom="709" w:left="1701" w:header="708" w:footer="708" w:gutter="0"/>
          <w:cols w:space="708"/>
          <w:docGrid w:linePitch="360"/>
        </w:sectPr>
      </w:pPr>
    </w:p>
    <w:p w:rsidR="008621DB" w:rsidRDefault="008621DB" w:rsidP="008621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к решению Совета</w:t>
      </w:r>
    </w:p>
    <w:p w:rsidR="008621DB" w:rsidRDefault="008621DB" w:rsidP="008621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Приволжского муниципального района </w:t>
      </w:r>
    </w:p>
    <w:p w:rsidR="008621DB" w:rsidRDefault="008621DB" w:rsidP="008621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                                №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Pr="008621DB">
        <w:rPr>
          <w:rFonts w:ascii="Times New Roman" w:eastAsia="Times New Roman" w:hAnsi="Times New Roman" w:cs="Times New Roman"/>
          <w:color w:val="FFFFFF" w:themeColor="background1"/>
          <w:sz w:val="28"/>
        </w:rPr>
        <w:t>.</w:t>
      </w:r>
      <w:proofErr w:type="gramEnd"/>
    </w:p>
    <w:p w:rsidR="008621DB" w:rsidRDefault="008621DB" w:rsidP="008621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horzAnchor="margin" w:tblpY="4"/>
        <w:tblW w:w="14850" w:type="dxa"/>
        <w:tblInd w:w="0" w:type="dxa"/>
        <w:tblLook w:val="01E0"/>
      </w:tblPr>
      <w:tblGrid>
        <w:gridCol w:w="3708"/>
        <w:gridCol w:w="8307"/>
        <w:gridCol w:w="2835"/>
      </w:tblGrid>
      <w:tr w:rsidR="008621DB" w:rsidRPr="008621DB" w:rsidTr="00166748">
        <w:tc>
          <w:tcPr>
            <w:tcW w:w="1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DB" w:rsidRPr="008621DB" w:rsidRDefault="008621DB" w:rsidP="008621DB">
            <w:pPr>
              <w:jc w:val="center"/>
              <w:rPr>
                <w:b/>
                <w:i/>
                <w:sz w:val="24"/>
                <w:szCs w:val="24"/>
              </w:rPr>
            </w:pPr>
            <w:r w:rsidRPr="008621DB">
              <w:rPr>
                <w:b/>
                <w:i/>
                <w:sz w:val="24"/>
                <w:szCs w:val="24"/>
              </w:rPr>
              <w:t>Мероприятия по размещению планируемых линейных объектов в области газоснабжения</w:t>
            </w:r>
          </w:p>
        </w:tc>
      </w:tr>
      <w:tr w:rsidR="008621DB" w:rsidRPr="008621DB" w:rsidTr="00166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DB" w:rsidRPr="008621DB" w:rsidRDefault="008621DB" w:rsidP="008621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DB" w:rsidRPr="008621DB" w:rsidRDefault="008621DB" w:rsidP="008621DB">
            <w:pPr>
              <w:jc w:val="center"/>
              <w:rPr>
                <w:b/>
                <w:sz w:val="24"/>
                <w:szCs w:val="24"/>
              </w:rPr>
            </w:pPr>
            <w:r w:rsidRPr="008621DB">
              <w:rPr>
                <w:b/>
                <w:sz w:val="24"/>
                <w:szCs w:val="24"/>
              </w:rPr>
              <w:t>местного 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DB" w:rsidRPr="008621DB" w:rsidRDefault="008621DB" w:rsidP="008621DB">
            <w:pPr>
              <w:jc w:val="center"/>
              <w:rPr>
                <w:sz w:val="24"/>
                <w:szCs w:val="24"/>
              </w:rPr>
            </w:pPr>
          </w:p>
        </w:tc>
      </w:tr>
      <w:tr w:rsidR="008621DB" w:rsidRPr="008621DB" w:rsidTr="00166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90" w:rsidRPr="00A42F90" w:rsidRDefault="00A42F90" w:rsidP="00A42F90">
            <w:pPr>
              <w:jc w:val="center"/>
              <w:rPr>
                <w:sz w:val="24"/>
                <w:szCs w:val="24"/>
              </w:rPr>
            </w:pPr>
            <w:r w:rsidRPr="00A42F90">
              <w:rPr>
                <w:sz w:val="24"/>
                <w:szCs w:val="24"/>
              </w:rPr>
              <w:t>Приволжский район,</w:t>
            </w:r>
          </w:p>
          <w:p w:rsidR="008621DB" w:rsidRPr="008621DB" w:rsidRDefault="00A42F90" w:rsidP="00A42F90">
            <w:pPr>
              <w:jc w:val="center"/>
              <w:rPr>
                <w:sz w:val="24"/>
                <w:szCs w:val="24"/>
              </w:rPr>
            </w:pPr>
            <w:r w:rsidRPr="00A42F90">
              <w:rPr>
                <w:sz w:val="24"/>
                <w:szCs w:val="24"/>
              </w:rPr>
              <w:t>ГРС Приволжск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DB" w:rsidRPr="008621DB" w:rsidRDefault="00A42F90" w:rsidP="00166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объекта «Газопровод межпоселковый от д. Еропкино до </w:t>
            </w:r>
            <w:proofErr w:type="spellStart"/>
            <w:r>
              <w:rPr>
                <w:sz w:val="24"/>
                <w:szCs w:val="24"/>
              </w:rPr>
              <w:t>д.Неданки</w:t>
            </w:r>
            <w:proofErr w:type="spellEnd"/>
            <w:r>
              <w:rPr>
                <w:sz w:val="24"/>
                <w:szCs w:val="24"/>
              </w:rPr>
              <w:t xml:space="preserve"> – д. Благинино – д. Федорище – с. Рождествено – с. Сараево с отводами до с. Красинское и </w:t>
            </w:r>
            <w:r w:rsidR="00887388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. Андреевское Приволжского района </w:t>
            </w:r>
            <w:proofErr w:type="spellStart"/>
            <w:r>
              <w:rPr>
                <w:sz w:val="24"/>
                <w:szCs w:val="24"/>
              </w:rPr>
              <w:t>Ивановсской</w:t>
            </w:r>
            <w:proofErr w:type="spellEnd"/>
            <w:r>
              <w:rPr>
                <w:sz w:val="24"/>
                <w:szCs w:val="24"/>
              </w:rPr>
              <w:t xml:space="preserve"> области»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DB" w:rsidRPr="008621DB" w:rsidRDefault="00A42F90" w:rsidP="008621DB">
            <w:pPr>
              <w:jc w:val="center"/>
              <w:rPr>
                <w:sz w:val="24"/>
                <w:szCs w:val="24"/>
              </w:rPr>
            </w:pPr>
            <w:r w:rsidRPr="00A42F90">
              <w:rPr>
                <w:sz w:val="24"/>
                <w:szCs w:val="24"/>
              </w:rPr>
              <w:t>расчетный срок</w:t>
            </w:r>
          </w:p>
        </w:tc>
      </w:tr>
      <w:tr w:rsidR="008621DB" w:rsidRPr="008621DB" w:rsidTr="00166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DB" w:rsidRPr="008621DB" w:rsidRDefault="008621DB" w:rsidP="008621DB">
            <w:pPr>
              <w:jc w:val="center"/>
              <w:rPr>
                <w:sz w:val="24"/>
                <w:szCs w:val="24"/>
              </w:rPr>
            </w:pPr>
            <w:r w:rsidRPr="008621DB">
              <w:rPr>
                <w:sz w:val="24"/>
                <w:szCs w:val="24"/>
              </w:rPr>
              <w:t>Приволжский район,</w:t>
            </w:r>
          </w:p>
          <w:p w:rsidR="008621DB" w:rsidRPr="008621DB" w:rsidRDefault="008621DB" w:rsidP="008621DB">
            <w:pPr>
              <w:jc w:val="center"/>
              <w:rPr>
                <w:sz w:val="24"/>
                <w:szCs w:val="24"/>
              </w:rPr>
            </w:pPr>
            <w:r w:rsidRPr="008621DB">
              <w:rPr>
                <w:sz w:val="24"/>
                <w:szCs w:val="24"/>
              </w:rPr>
              <w:t>ГРС Приволжск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88" w:rsidRPr="00887388" w:rsidRDefault="008621DB" w:rsidP="00887388">
            <w:pPr>
              <w:jc w:val="both"/>
              <w:rPr>
                <w:sz w:val="24"/>
                <w:szCs w:val="24"/>
              </w:rPr>
            </w:pPr>
            <w:r w:rsidRPr="008621DB">
              <w:rPr>
                <w:sz w:val="24"/>
                <w:szCs w:val="24"/>
              </w:rPr>
              <w:t xml:space="preserve">Межпоселковые газопроводы до населенных пунктов: </w:t>
            </w:r>
            <w:r w:rsidR="00887388" w:rsidRPr="00887388">
              <w:rPr>
                <w:sz w:val="24"/>
                <w:szCs w:val="24"/>
              </w:rPr>
              <w:t>д.Анненское</w:t>
            </w:r>
          </w:p>
          <w:p w:rsidR="008621DB" w:rsidRPr="008621DB" w:rsidRDefault="00887388" w:rsidP="00887388">
            <w:pPr>
              <w:jc w:val="both"/>
              <w:rPr>
                <w:sz w:val="24"/>
                <w:szCs w:val="24"/>
              </w:rPr>
            </w:pPr>
            <w:r w:rsidRPr="00887388">
              <w:rPr>
                <w:sz w:val="24"/>
                <w:szCs w:val="24"/>
              </w:rPr>
              <w:t>д.Антоново</w:t>
            </w:r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</w:t>
            </w:r>
            <w:proofErr w:type="spellStart"/>
            <w:r w:rsidRPr="00887388">
              <w:rPr>
                <w:sz w:val="24"/>
                <w:szCs w:val="24"/>
              </w:rPr>
              <w:t>с.Васильчинино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</w:t>
            </w:r>
            <w:proofErr w:type="spellStart"/>
            <w:r w:rsidRPr="00887388">
              <w:rPr>
                <w:sz w:val="24"/>
                <w:szCs w:val="24"/>
              </w:rPr>
              <w:t>д.Горшково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д.Драчево</w:t>
            </w:r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с.Ивановское</w:t>
            </w:r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</w:t>
            </w:r>
            <w:proofErr w:type="spellStart"/>
            <w:r w:rsidRPr="00887388">
              <w:rPr>
                <w:sz w:val="24"/>
                <w:szCs w:val="24"/>
              </w:rPr>
              <w:t>д.Ивашково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</w:t>
            </w:r>
            <w:proofErr w:type="spellStart"/>
            <w:r w:rsidRPr="00887388">
              <w:rPr>
                <w:sz w:val="24"/>
                <w:szCs w:val="24"/>
              </w:rPr>
              <w:t>д.Карбушево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д.Климово</w:t>
            </w:r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</w:t>
            </w:r>
            <w:proofErr w:type="spellStart"/>
            <w:r w:rsidRPr="00887388">
              <w:rPr>
                <w:sz w:val="24"/>
                <w:szCs w:val="24"/>
              </w:rPr>
              <w:t>д.Ковалево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д.Козлово</w:t>
            </w:r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</w:t>
            </w:r>
            <w:proofErr w:type="spellStart"/>
            <w:r w:rsidRPr="00887388">
              <w:rPr>
                <w:sz w:val="24"/>
                <w:szCs w:val="24"/>
              </w:rPr>
              <w:t>д.Коровино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д.Кочергино</w:t>
            </w:r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</w:t>
            </w:r>
            <w:proofErr w:type="spellStart"/>
            <w:r w:rsidRPr="00887388">
              <w:rPr>
                <w:sz w:val="24"/>
                <w:szCs w:val="24"/>
              </w:rPr>
              <w:t>д.Кренево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</w:t>
            </w:r>
            <w:proofErr w:type="spellStart"/>
            <w:r w:rsidRPr="00887388">
              <w:rPr>
                <w:sz w:val="24"/>
                <w:szCs w:val="24"/>
              </w:rPr>
              <w:t>д.Куделиха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</w:t>
            </w:r>
            <w:proofErr w:type="spellStart"/>
            <w:r w:rsidRPr="00887388">
              <w:rPr>
                <w:sz w:val="24"/>
                <w:szCs w:val="24"/>
              </w:rPr>
              <w:t>д.Левашиха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</w:t>
            </w:r>
            <w:proofErr w:type="spellStart"/>
            <w:r w:rsidRPr="00887388">
              <w:rPr>
                <w:sz w:val="24"/>
                <w:szCs w:val="24"/>
              </w:rPr>
              <w:t>д.Мальцево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д.Меленки</w:t>
            </w:r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с.Мелехово</w:t>
            </w:r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</w:t>
            </w:r>
            <w:proofErr w:type="spellStart"/>
            <w:r w:rsidRPr="00887388">
              <w:rPr>
                <w:sz w:val="24"/>
                <w:szCs w:val="24"/>
              </w:rPr>
              <w:t>д.Мескорицы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д.Митино</w:t>
            </w:r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</w:t>
            </w:r>
            <w:proofErr w:type="spellStart"/>
            <w:r w:rsidRPr="00887388">
              <w:rPr>
                <w:sz w:val="24"/>
                <w:szCs w:val="24"/>
              </w:rPr>
              <w:t>д.Михалево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</w:t>
            </w:r>
            <w:proofErr w:type="spellStart"/>
            <w:r w:rsidRPr="00887388">
              <w:rPr>
                <w:sz w:val="24"/>
                <w:szCs w:val="24"/>
              </w:rPr>
              <w:t>с.Ногино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д.Орешки</w:t>
            </w:r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с.Пеньки</w:t>
            </w:r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д.Петровское</w:t>
            </w:r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с.Поверстное</w:t>
            </w:r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</w:t>
            </w:r>
            <w:proofErr w:type="spellStart"/>
            <w:r w:rsidRPr="00887388">
              <w:rPr>
                <w:sz w:val="24"/>
                <w:szCs w:val="24"/>
              </w:rPr>
              <w:t>д.Полозище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</w:t>
            </w:r>
            <w:proofErr w:type="spellStart"/>
            <w:r w:rsidRPr="00887388">
              <w:rPr>
                <w:sz w:val="24"/>
                <w:szCs w:val="24"/>
              </w:rPr>
              <w:t>д.Полутиха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</w:t>
            </w:r>
            <w:proofErr w:type="spellStart"/>
            <w:r w:rsidRPr="00887388">
              <w:rPr>
                <w:sz w:val="24"/>
                <w:szCs w:val="24"/>
              </w:rPr>
              <w:t>д.Русиха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</w:t>
            </w:r>
            <w:proofErr w:type="spellStart"/>
            <w:r w:rsidRPr="00887388">
              <w:rPr>
                <w:sz w:val="24"/>
                <w:szCs w:val="24"/>
              </w:rPr>
              <w:t>д.Рыспаево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</w:t>
            </w:r>
            <w:proofErr w:type="spellStart"/>
            <w:r w:rsidRPr="00887388">
              <w:rPr>
                <w:sz w:val="24"/>
                <w:szCs w:val="24"/>
              </w:rPr>
              <w:t>д.Селиверстово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</w:t>
            </w:r>
            <w:proofErr w:type="spellStart"/>
            <w:r w:rsidRPr="00887388">
              <w:rPr>
                <w:sz w:val="24"/>
                <w:szCs w:val="24"/>
              </w:rPr>
              <w:t>д.Скородумка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д.Татищево</w:t>
            </w:r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</w:t>
            </w:r>
            <w:proofErr w:type="spellStart"/>
            <w:r w:rsidRPr="00887388">
              <w:rPr>
                <w:sz w:val="24"/>
                <w:szCs w:val="24"/>
              </w:rPr>
              <w:t>д.Укладницы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с.Утес</w:t>
            </w:r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д.Церковное</w:t>
            </w:r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д. </w:t>
            </w:r>
            <w:proofErr w:type="spellStart"/>
            <w:r w:rsidRPr="00887388">
              <w:rPr>
                <w:sz w:val="24"/>
                <w:szCs w:val="24"/>
              </w:rPr>
              <w:t>Шаляпино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887388">
              <w:rPr>
                <w:sz w:val="24"/>
                <w:szCs w:val="24"/>
              </w:rPr>
              <w:t xml:space="preserve"> </w:t>
            </w:r>
            <w:proofErr w:type="spellStart"/>
            <w:r w:rsidRPr="00887388">
              <w:rPr>
                <w:sz w:val="24"/>
                <w:szCs w:val="24"/>
              </w:rPr>
              <w:t>д.Шербинино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DB" w:rsidRPr="008621DB" w:rsidRDefault="008621DB" w:rsidP="008621DB">
            <w:pPr>
              <w:jc w:val="center"/>
              <w:rPr>
                <w:sz w:val="24"/>
                <w:szCs w:val="24"/>
              </w:rPr>
            </w:pPr>
            <w:r w:rsidRPr="008621DB">
              <w:rPr>
                <w:sz w:val="24"/>
                <w:szCs w:val="24"/>
              </w:rPr>
              <w:t>расчетный срок</w:t>
            </w:r>
          </w:p>
        </w:tc>
      </w:tr>
      <w:tr w:rsidR="00115E20" w:rsidRPr="008621DB" w:rsidTr="00166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20" w:rsidRPr="008621DB" w:rsidRDefault="00115E20" w:rsidP="008621DB">
            <w:pPr>
              <w:jc w:val="center"/>
              <w:rPr>
                <w:sz w:val="24"/>
                <w:szCs w:val="24"/>
              </w:rPr>
            </w:pPr>
            <w:r w:rsidRPr="00115E20">
              <w:rPr>
                <w:sz w:val="24"/>
                <w:szCs w:val="24"/>
              </w:rPr>
              <w:t>Приволжский район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20" w:rsidRPr="008621DB" w:rsidRDefault="00115E20" w:rsidP="00166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</w:t>
            </w:r>
            <w:proofErr w:type="spellStart"/>
            <w:r>
              <w:rPr>
                <w:sz w:val="24"/>
                <w:szCs w:val="24"/>
              </w:rPr>
              <w:t>внутрипоселковых</w:t>
            </w:r>
            <w:proofErr w:type="spellEnd"/>
            <w:r>
              <w:rPr>
                <w:sz w:val="24"/>
                <w:szCs w:val="24"/>
              </w:rPr>
              <w:t xml:space="preserve"> распределительных газопроводов в населенных пунктах: </w:t>
            </w:r>
            <w:proofErr w:type="spellStart"/>
            <w:r w:rsidR="00887388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Неданки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887388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Красинское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887388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Андреевское, </w:t>
            </w:r>
            <w:proofErr w:type="spellStart"/>
            <w:r w:rsidR="00887388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Благинино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8A06EC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Федорище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8A06EC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Рождествено, </w:t>
            </w:r>
            <w:r w:rsidR="008A06EC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Сараево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20" w:rsidRPr="008621DB" w:rsidRDefault="00D50CB3" w:rsidP="008621DB">
            <w:pPr>
              <w:jc w:val="center"/>
              <w:rPr>
                <w:sz w:val="24"/>
                <w:szCs w:val="24"/>
              </w:rPr>
            </w:pPr>
            <w:r w:rsidRPr="00D50CB3">
              <w:rPr>
                <w:sz w:val="24"/>
                <w:szCs w:val="24"/>
              </w:rPr>
              <w:t>расчетный срок</w:t>
            </w:r>
          </w:p>
        </w:tc>
      </w:tr>
      <w:tr w:rsidR="008621DB" w:rsidRPr="008621DB" w:rsidTr="00166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DB" w:rsidRPr="008621DB" w:rsidRDefault="008621DB" w:rsidP="008621DB">
            <w:pPr>
              <w:jc w:val="center"/>
              <w:rPr>
                <w:sz w:val="24"/>
                <w:szCs w:val="24"/>
              </w:rPr>
            </w:pPr>
            <w:r w:rsidRPr="008621DB">
              <w:rPr>
                <w:sz w:val="24"/>
                <w:szCs w:val="24"/>
              </w:rPr>
              <w:t>г. Плес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DB" w:rsidRPr="008621DB" w:rsidRDefault="008621DB" w:rsidP="00166748">
            <w:pPr>
              <w:jc w:val="both"/>
              <w:rPr>
                <w:sz w:val="24"/>
                <w:szCs w:val="24"/>
              </w:rPr>
            </w:pPr>
            <w:r w:rsidRPr="008621DB">
              <w:rPr>
                <w:sz w:val="24"/>
                <w:szCs w:val="24"/>
              </w:rPr>
              <w:t>Газификация 2 и 3 очередь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DB" w:rsidRPr="008621DB" w:rsidRDefault="008621DB" w:rsidP="008621DB">
            <w:pPr>
              <w:jc w:val="center"/>
              <w:rPr>
                <w:sz w:val="24"/>
                <w:szCs w:val="24"/>
              </w:rPr>
            </w:pPr>
            <w:r w:rsidRPr="008621DB">
              <w:rPr>
                <w:sz w:val="24"/>
                <w:szCs w:val="24"/>
                <w:lang w:val="en-US"/>
              </w:rPr>
              <w:t>I</w:t>
            </w:r>
            <w:r w:rsidRPr="008621DB">
              <w:rPr>
                <w:sz w:val="24"/>
                <w:szCs w:val="24"/>
              </w:rPr>
              <w:t xml:space="preserve"> очередь</w:t>
            </w:r>
          </w:p>
        </w:tc>
      </w:tr>
      <w:tr w:rsidR="008621DB" w:rsidRPr="008621DB" w:rsidTr="00166748">
        <w:tc>
          <w:tcPr>
            <w:tcW w:w="1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DB" w:rsidRPr="008621DB" w:rsidRDefault="008621DB" w:rsidP="008621DB">
            <w:pPr>
              <w:jc w:val="center"/>
              <w:rPr>
                <w:i/>
                <w:sz w:val="24"/>
                <w:szCs w:val="24"/>
              </w:rPr>
            </w:pPr>
            <w:r w:rsidRPr="008621DB">
              <w:rPr>
                <w:i/>
                <w:sz w:val="24"/>
                <w:szCs w:val="24"/>
              </w:rPr>
              <w:t>Газификация жилых домов</w:t>
            </w:r>
          </w:p>
        </w:tc>
      </w:tr>
      <w:tr w:rsidR="008621DB" w:rsidRPr="008621DB" w:rsidTr="00166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DB" w:rsidRPr="008621DB" w:rsidRDefault="008621DB" w:rsidP="008621DB">
            <w:pPr>
              <w:jc w:val="center"/>
              <w:rPr>
                <w:sz w:val="24"/>
                <w:szCs w:val="24"/>
              </w:rPr>
            </w:pPr>
            <w:r w:rsidRPr="008621DB">
              <w:rPr>
                <w:sz w:val="24"/>
                <w:szCs w:val="24"/>
              </w:rPr>
              <w:t>Приволжский район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DB" w:rsidRPr="008621DB" w:rsidRDefault="008621DB" w:rsidP="00166748">
            <w:pPr>
              <w:jc w:val="both"/>
              <w:rPr>
                <w:sz w:val="24"/>
                <w:szCs w:val="24"/>
              </w:rPr>
            </w:pPr>
            <w:r w:rsidRPr="008621DB">
              <w:rPr>
                <w:sz w:val="24"/>
                <w:szCs w:val="24"/>
              </w:rPr>
              <w:t xml:space="preserve">Газификация жилых домов в </w:t>
            </w:r>
            <w:r w:rsidR="00115E20">
              <w:rPr>
                <w:sz w:val="24"/>
                <w:szCs w:val="24"/>
              </w:rPr>
              <w:t>населенных пунктах:</w:t>
            </w:r>
            <w:r w:rsidRPr="008621DB">
              <w:rPr>
                <w:sz w:val="24"/>
                <w:szCs w:val="24"/>
              </w:rPr>
              <w:t xml:space="preserve"> </w:t>
            </w:r>
            <w:proofErr w:type="spellStart"/>
            <w:r w:rsidR="008A06EC">
              <w:rPr>
                <w:sz w:val="24"/>
                <w:szCs w:val="24"/>
              </w:rPr>
              <w:t>д</w:t>
            </w:r>
            <w:proofErr w:type="gramStart"/>
            <w:r w:rsidR="008A06EC">
              <w:rPr>
                <w:sz w:val="24"/>
                <w:szCs w:val="24"/>
              </w:rPr>
              <w:t>.</w:t>
            </w:r>
            <w:r w:rsidR="00166748">
              <w:rPr>
                <w:sz w:val="24"/>
                <w:szCs w:val="24"/>
              </w:rPr>
              <w:t>Н</w:t>
            </w:r>
            <w:proofErr w:type="gramEnd"/>
            <w:r w:rsidR="00166748">
              <w:rPr>
                <w:sz w:val="24"/>
                <w:szCs w:val="24"/>
              </w:rPr>
              <w:t>еданки</w:t>
            </w:r>
            <w:proofErr w:type="spellEnd"/>
            <w:r w:rsidR="00166748">
              <w:rPr>
                <w:sz w:val="24"/>
                <w:szCs w:val="24"/>
              </w:rPr>
              <w:t>,</w:t>
            </w:r>
            <w:r w:rsidR="00166748" w:rsidRPr="008621DB">
              <w:rPr>
                <w:sz w:val="24"/>
                <w:szCs w:val="24"/>
              </w:rPr>
              <w:t xml:space="preserve"> </w:t>
            </w:r>
            <w:proofErr w:type="spellStart"/>
            <w:r w:rsidR="008A06EC">
              <w:rPr>
                <w:sz w:val="24"/>
                <w:szCs w:val="24"/>
              </w:rPr>
              <w:t>с.</w:t>
            </w:r>
            <w:r w:rsidR="00166748" w:rsidRPr="008621DB">
              <w:rPr>
                <w:sz w:val="24"/>
                <w:szCs w:val="24"/>
              </w:rPr>
              <w:t>Красинское</w:t>
            </w:r>
            <w:proofErr w:type="spellEnd"/>
            <w:r w:rsidR="00166748">
              <w:rPr>
                <w:sz w:val="24"/>
                <w:szCs w:val="24"/>
              </w:rPr>
              <w:t xml:space="preserve">, </w:t>
            </w:r>
            <w:r w:rsidR="008A06EC">
              <w:rPr>
                <w:sz w:val="24"/>
                <w:szCs w:val="24"/>
              </w:rPr>
              <w:t>д.</w:t>
            </w:r>
            <w:r w:rsidRPr="008621DB">
              <w:rPr>
                <w:sz w:val="24"/>
                <w:szCs w:val="24"/>
              </w:rPr>
              <w:t xml:space="preserve">Андреевское, </w:t>
            </w:r>
            <w:proofErr w:type="spellStart"/>
            <w:r w:rsidR="008A06EC">
              <w:rPr>
                <w:sz w:val="24"/>
                <w:szCs w:val="24"/>
              </w:rPr>
              <w:t>д.</w:t>
            </w:r>
            <w:r w:rsidRPr="008621DB">
              <w:rPr>
                <w:sz w:val="24"/>
                <w:szCs w:val="24"/>
              </w:rPr>
              <w:t>Благинино</w:t>
            </w:r>
            <w:proofErr w:type="spellEnd"/>
            <w:r w:rsidRPr="008621DB">
              <w:rPr>
                <w:sz w:val="24"/>
                <w:szCs w:val="24"/>
              </w:rPr>
              <w:t xml:space="preserve">, </w:t>
            </w:r>
            <w:r w:rsidR="00166748" w:rsidRPr="008621DB">
              <w:rPr>
                <w:sz w:val="24"/>
                <w:szCs w:val="24"/>
              </w:rPr>
              <w:t xml:space="preserve"> </w:t>
            </w:r>
            <w:proofErr w:type="spellStart"/>
            <w:r w:rsidR="008A06EC">
              <w:rPr>
                <w:sz w:val="24"/>
                <w:szCs w:val="24"/>
              </w:rPr>
              <w:t>д.</w:t>
            </w:r>
            <w:r w:rsidR="00166748" w:rsidRPr="008621DB">
              <w:rPr>
                <w:sz w:val="24"/>
                <w:szCs w:val="24"/>
              </w:rPr>
              <w:t>Федорищ</w:t>
            </w:r>
            <w:r w:rsidR="00166748">
              <w:rPr>
                <w:sz w:val="24"/>
                <w:szCs w:val="24"/>
              </w:rPr>
              <w:t>е</w:t>
            </w:r>
            <w:proofErr w:type="spellEnd"/>
            <w:r w:rsidR="00166748" w:rsidRPr="008621DB">
              <w:rPr>
                <w:sz w:val="24"/>
                <w:szCs w:val="24"/>
              </w:rPr>
              <w:t>,</w:t>
            </w:r>
            <w:r w:rsidR="00166748">
              <w:rPr>
                <w:sz w:val="24"/>
                <w:szCs w:val="24"/>
              </w:rPr>
              <w:t xml:space="preserve"> </w:t>
            </w:r>
            <w:r w:rsidR="008A06EC">
              <w:rPr>
                <w:sz w:val="24"/>
                <w:szCs w:val="24"/>
              </w:rPr>
              <w:t>с.</w:t>
            </w:r>
            <w:r w:rsidR="00166748">
              <w:rPr>
                <w:sz w:val="24"/>
                <w:szCs w:val="24"/>
              </w:rPr>
              <w:t xml:space="preserve">Рождествено, </w:t>
            </w:r>
            <w:r w:rsidR="008A06EC">
              <w:rPr>
                <w:sz w:val="24"/>
                <w:szCs w:val="24"/>
              </w:rPr>
              <w:t>с.</w:t>
            </w:r>
            <w:r w:rsidR="00166748">
              <w:rPr>
                <w:sz w:val="24"/>
                <w:szCs w:val="24"/>
              </w:rPr>
              <w:t xml:space="preserve">Сараево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DB" w:rsidRPr="008621DB" w:rsidRDefault="008621DB" w:rsidP="008621DB">
            <w:pPr>
              <w:jc w:val="center"/>
              <w:rPr>
                <w:sz w:val="24"/>
                <w:szCs w:val="24"/>
              </w:rPr>
            </w:pPr>
            <w:r w:rsidRPr="008621DB">
              <w:rPr>
                <w:sz w:val="24"/>
                <w:szCs w:val="24"/>
              </w:rPr>
              <w:t>расчетный срок</w:t>
            </w:r>
          </w:p>
        </w:tc>
      </w:tr>
      <w:tr w:rsidR="00166748" w:rsidRPr="008621DB" w:rsidTr="00166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48" w:rsidRPr="008621DB" w:rsidRDefault="00166748" w:rsidP="00166748">
            <w:pPr>
              <w:jc w:val="center"/>
              <w:rPr>
                <w:sz w:val="24"/>
                <w:szCs w:val="24"/>
              </w:rPr>
            </w:pPr>
            <w:r w:rsidRPr="00166748">
              <w:rPr>
                <w:sz w:val="24"/>
                <w:szCs w:val="24"/>
              </w:rPr>
              <w:t>Приволжский район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48" w:rsidRPr="008621DB" w:rsidRDefault="00166748" w:rsidP="00166748">
            <w:pPr>
              <w:jc w:val="both"/>
              <w:rPr>
                <w:sz w:val="24"/>
                <w:szCs w:val="24"/>
              </w:rPr>
            </w:pPr>
            <w:r w:rsidRPr="008621DB">
              <w:rPr>
                <w:sz w:val="24"/>
                <w:szCs w:val="24"/>
              </w:rPr>
              <w:t xml:space="preserve">Газификация жилых домов в </w:t>
            </w:r>
            <w:r>
              <w:rPr>
                <w:sz w:val="24"/>
                <w:szCs w:val="24"/>
              </w:rPr>
              <w:t>населенных пунктах:</w:t>
            </w:r>
            <w:r w:rsidRPr="008621DB">
              <w:rPr>
                <w:sz w:val="24"/>
                <w:szCs w:val="24"/>
              </w:rPr>
              <w:t xml:space="preserve"> </w:t>
            </w:r>
            <w:proofErr w:type="spellStart"/>
            <w:r w:rsidR="008A06EC">
              <w:rPr>
                <w:sz w:val="24"/>
                <w:szCs w:val="24"/>
              </w:rPr>
              <w:t>д.</w:t>
            </w:r>
            <w:r w:rsidRPr="008621DB">
              <w:rPr>
                <w:sz w:val="24"/>
                <w:szCs w:val="24"/>
              </w:rPr>
              <w:t>Горшково</w:t>
            </w:r>
            <w:proofErr w:type="spellEnd"/>
            <w:r w:rsidRPr="008621DB">
              <w:rPr>
                <w:sz w:val="24"/>
                <w:szCs w:val="24"/>
              </w:rPr>
              <w:t xml:space="preserve">, </w:t>
            </w:r>
            <w:proofErr w:type="spellStart"/>
            <w:r w:rsidR="008A06EC">
              <w:rPr>
                <w:sz w:val="24"/>
                <w:szCs w:val="24"/>
              </w:rPr>
              <w:t>с.</w:t>
            </w:r>
            <w:r w:rsidRPr="008621DB">
              <w:rPr>
                <w:sz w:val="24"/>
                <w:szCs w:val="24"/>
              </w:rPr>
              <w:t>Ногино</w:t>
            </w:r>
            <w:proofErr w:type="spellEnd"/>
            <w:r w:rsidRPr="008621DB">
              <w:rPr>
                <w:sz w:val="24"/>
                <w:szCs w:val="24"/>
              </w:rPr>
              <w:t xml:space="preserve">, </w:t>
            </w:r>
            <w:r w:rsidR="008A06EC">
              <w:rPr>
                <w:sz w:val="24"/>
                <w:szCs w:val="24"/>
              </w:rPr>
              <w:t>с.</w:t>
            </w:r>
            <w:r w:rsidRPr="008621DB">
              <w:rPr>
                <w:sz w:val="24"/>
                <w:szCs w:val="24"/>
              </w:rPr>
              <w:t>Пеньки</w:t>
            </w:r>
            <w:r>
              <w:rPr>
                <w:sz w:val="24"/>
                <w:szCs w:val="24"/>
              </w:rPr>
              <w:t xml:space="preserve">, </w:t>
            </w:r>
            <w:r w:rsidR="008A06EC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Утес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48" w:rsidRPr="008621DB" w:rsidRDefault="00166748" w:rsidP="00166748">
            <w:pPr>
              <w:jc w:val="center"/>
              <w:rPr>
                <w:sz w:val="24"/>
                <w:szCs w:val="24"/>
              </w:rPr>
            </w:pPr>
            <w:r w:rsidRPr="008621DB">
              <w:rPr>
                <w:sz w:val="24"/>
                <w:szCs w:val="24"/>
              </w:rPr>
              <w:t>расчетный срок</w:t>
            </w:r>
          </w:p>
        </w:tc>
      </w:tr>
      <w:tr w:rsidR="00166748" w:rsidRPr="008621DB" w:rsidTr="00166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48" w:rsidRPr="00166748" w:rsidRDefault="00166748" w:rsidP="00166748">
            <w:pPr>
              <w:jc w:val="center"/>
              <w:rPr>
                <w:sz w:val="24"/>
                <w:szCs w:val="24"/>
              </w:rPr>
            </w:pPr>
            <w:r w:rsidRPr="00166748">
              <w:rPr>
                <w:sz w:val="24"/>
                <w:szCs w:val="24"/>
              </w:rPr>
              <w:t>Приволжский район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48" w:rsidRPr="008621DB" w:rsidRDefault="00166748" w:rsidP="00166748">
            <w:pPr>
              <w:jc w:val="both"/>
              <w:rPr>
                <w:sz w:val="24"/>
                <w:szCs w:val="24"/>
              </w:rPr>
            </w:pPr>
            <w:r w:rsidRPr="008621DB">
              <w:rPr>
                <w:sz w:val="24"/>
                <w:szCs w:val="24"/>
              </w:rPr>
              <w:t xml:space="preserve">Газификация жилых домов в </w:t>
            </w:r>
            <w:r>
              <w:rPr>
                <w:sz w:val="24"/>
                <w:szCs w:val="24"/>
              </w:rPr>
              <w:t>населенных пунктах:</w:t>
            </w:r>
            <w:r w:rsidRPr="008621DB">
              <w:rPr>
                <w:sz w:val="24"/>
                <w:szCs w:val="24"/>
              </w:rPr>
              <w:t xml:space="preserve"> </w:t>
            </w:r>
            <w:r w:rsidR="008A06EC">
              <w:rPr>
                <w:sz w:val="24"/>
                <w:szCs w:val="24"/>
              </w:rPr>
              <w:t>д.</w:t>
            </w:r>
            <w:r w:rsidRPr="008621DB">
              <w:rPr>
                <w:sz w:val="24"/>
                <w:szCs w:val="24"/>
              </w:rPr>
              <w:t xml:space="preserve">Митино, </w:t>
            </w:r>
            <w:r w:rsidR="008A06EC">
              <w:rPr>
                <w:sz w:val="24"/>
                <w:szCs w:val="24"/>
              </w:rPr>
              <w:t>с.</w:t>
            </w:r>
            <w:bookmarkStart w:id="1" w:name="_GoBack"/>
            <w:bookmarkEnd w:id="1"/>
            <w:r w:rsidRPr="008621DB">
              <w:rPr>
                <w:sz w:val="24"/>
                <w:szCs w:val="24"/>
              </w:rPr>
              <w:t>Поверстное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48" w:rsidRPr="008621DB" w:rsidRDefault="00166748" w:rsidP="00166748">
            <w:pPr>
              <w:jc w:val="center"/>
              <w:rPr>
                <w:sz w:val="24"/>
                <w:szCs w:val="24"/>
              </w:rPr>
            </w:pPr>
            <w:r w:rsidRPr="008621DB">
              <w:rPr>
                <w:sz w:val="24"/>
                <w:szCs w:val="24"/>
              </w:rPr>
              <w:t>расчетный срок</w:t>
            </w:r>
          </w:p>
        </w:tc>
      </w:tr>
      <w:tr w:rsidR="00166748" w:rsidRPr="008621DB" w:rsidTr="0016674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48" w:rsidRPr="008621DB" w:rsidRDefault="00166748" w:rsidP="00166748">
            <w:pPr>
              <w:jc w:val="center"/>
              <w:rPr>
                <w:sz w:val="24"/>
                <w:szCs w:val="24"/>
              </w:rPr>
            </w:pPr>
            <w:r w:rsidRPr="008621DB">
              <w:rPr>
                <w:sz w:val="24"/>
                <w:szCs w:val="24"/>
              </w:rPr>
              <w:t>г. Плес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48" w:rsidRPr="008621DB" w:rsidRDefault="00166748" w:rsidP="00166748">
            <w:pPr>
              <w:jc w:val="both"/>
              <w:rPr>
                <w:sz w:val="24"/>
                <w:szCs w:val="24"/>
              </w:rPr>
            </w:pPr>
            <w:r w:rsidRPr="008621DB">
              <w:rPr>
                <w:sz w:val="24"/>
                <w:szCs w:val="24"/>
              </w:rPr>
              <w:t>Перевод котельных на природный газ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48" w:rsidRPr="008621DB" w:rsidRDefault="00166748" w:rsidP="00166748">
            <w:pPr>
              <w:jc w:val="center"/>
              <w:rPr>
                <w:sz w:val="24"/>
                <w:szCs w:val="24"/>
              </w:rPr>
            </w:pPr>
            <w:r w:rsidRPr="008621DB">
              <w:rPr>
                <w:sz w:val="24"/>
                <w:szCs w:val="24"/>
              </w:rPr>
              <w:t>расчетный срок</w:t>
            </w:r>
          </w:p>
        </w:tc>
      </w:tr>
    </w:tbl>
    <w:p w:rsidR="008621DB" w:rsidRPr="00BA624B" w:rsidRDefault="008621DB" w:rsidP="00862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8621DB" w:rsidRPr="00BA624B" w:rsidSect="008621DB">
      <w:pgSz w:w="16838" w:h="11906" w:orient="landscape"/>
      <w:pgMar w:top="1134" w:right="1103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F4DBC"/>
    <w:multiLevelType w:val="hybridMultilevel"/>
    <w:tmpl w:val="114ABB2C"/>
    <w:lvl w:ilvl="0" w:tplc="3632A77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CB3412F"/>
    <w:multiLevelType w:val="hybridMultilevel"/>
    <w:tmpl w:val="186072DA"/>
    <w:lvl w:ilvl="0" w:tplc="98F0B1F2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5525"/>
    <w:rsid w:val="00036589"/>
    <w:rsid w:val="00037051"/>
    <w:rsid w:val="000478BA"/>
    <w:rsid w:val="00070B2C"/>
    <w:rsid w:val="00095E07"/>
    <w:rsid w:val="000B5899"/>
    <w:rsid w:val="00115E20"/>
    <w:rsid w:val="00116360"/>
    <w:rsid w:val="00152A0A"/>
    <w:rsid w:val="00166748"/>
    <w:rsid w:val="001A7A04"/>
    <w:rsid w:val="001F3484"/>
    <w:rsid w:val="00207E89"/>
    <w:rsid w:val="00337345"/>
    <w:rsid w:val="00371E98"/>
    <w:rsid w:val="0037262F"/>
    <w:rsid w:val="00375DEA"/>
    <w:rsid w:val="003765AD"/>
    <w:rsid w:val="003C2D27"/>
    <w:rsid w:val="005610F3"/>
    <w:rsid w:val="005C17FD"/>
    <w:rsid w:val="00654F28"/>
    <w:rsid w:val="0072286A"/>
    <w:rsid w:val="00754A60"/>
    <w:rsid w:val="007B4D74"/>
    <w:rsid w:val="008621DB"/>
    <w:rsid w:val="00885130"/>
    <w:rsid w:val="00887388"/>
    <w:rsid w:val="008A06EC"/>
    <w:rsid w:val="0090216A"/>
    <w:rsid w:val="00987225"/>
    <w:rsid w:val="009C1850"/>
    <w:rsid w:val="009D5862"/>
    <w:rsid w:val="00A42F90"/>
    <w:rsid w:val="00AB5FB4"/>
    <w:rsid w:val="00B035E3"/>
    <w:rsid w:val="00B56F76"/>
    <w:rsid w:val="00B813CC"/>
    <w:rsid w:val="00BA624B"/>
    <w:rsid w:val="00BD358F"/>
    <w:rsid w:val="00C87EF7"/>
    <w:rsid w:val="00CA0768"/>
    <w:rsid w:val="00CA5525"/>
    <w:rsid w:val="00D11A26"/>
    <w:rsid w:val="00D22F38"/>
    <w:rsid w:val="00D50CB3"/>
    <w:rsid w:val="00DC06A1"/>
    <w:rsid w:val="00DC7F24"/>
    <w:rsid w:val="00DD0647"/>
    <w:rsid w:val="00E02078"/>
    <w:rsid w:val="00EF2B71"/>
    <w:rsid w:val="00F53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7A0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A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7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SOVWork01</cp:lastModifiedBy>
  <cp:revision>33</cp:revision>
  <cp:lastPrinted>2023-02-17T12:17:00Z</cp:lastPrinted>
  <dcterms:created xsi:type="dcterms:W3CDTF">2017-02-17T06:41:00Z</dcterms:created>
  <dcterms:modified xsi:type="dcterms:W3CDTF">2023-02-21T08:15:00Z</dcterms:modified>
</cp:coreProperties>
</file>