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51D" w:rsidRDefault="0026451D" w:rsidP="0026451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D597C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0800" cy="558000"/>
            <wp:effectExtent l="0" t="0" r="0" b="0"/>
            <wp:docPr id="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00" cy="5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51D" w:rsidRDefault="0026451D" w:rsidP="0026451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451D" w:rsidRDefault="0026451D" w:rsidP="001502A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A4A1D">
        <w:rPr>
          <w:rFonts w:ascii="Times New Roman" w:hAnsi="Times New Roman"/>
          <w:b/>
          <w:sz w:val="28"/>
          <w:szCs w:val="28"/>
        </w:rPr>
        <w:t>АДМИНИСТРАЦИЯ ПРИВОЛЖСКОГО МУНИЦИПАЛЬНОГО РАЙОНА</w:t>
      </w:r>
    </w:p>
    <w:p w:rsidR="0026451D" w:rsidRDefault="0026451D" w:rsidP="0026451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6451D" w:rsidRDefault="0026451D" w:rsidP="0026451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26451D" w:rsidRDefault="0026451D" w:rsidP="0026451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3789F" w:rsidRDefault="00C3789F" w:rsidP="0026451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451D" w:rsidRPr="00FA05EA" w:rsidRDefault="00A6376D" w:rsidP="0026451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A05EA">
        <w:rPr>
          <w:rFonts w:ascii="Times New Roman" w:hAnsi="Times New Roman"/>
          <w:b/>
          <w:sz w:val="28"/>
          <w:szCs w:val="28"/>
        </w:rPr>
        <w:t xml:space="preserve">от </w:t>
      </w:r>
      <w:r w:rsidR="00B47907">
        <w:rPr>
          <w:rFonts w:ascii="Times New Roman" w:hAnsi="Times New Roman"/>
          <w:b/>
          <w:sz w:val="28"/>
          <w:szCs w:val="28"/>
        </w:rPr>
        <w:t>___</w:t>
      </w:r>
      <w:proofErr w:type="gramStart"/>
      <w:r w:rsidR="00B47907">
        <w:rPr>
          <w:rFonts w:ascii="Times New Roman" w:hAnsi="Times New Roman"/>
          <w:b/>
          <w:sz w:val="28"/>
          <w:szCs w:val="28"/>
        </w:rPr>
        <w:t>_</w:t>
      </w:r>
      <w:r w:rsidR="007D5FBE">
        <w:rPr>
          <w:rFonts w:ascii="Times New Roman" w:hAnsi="Times New Roman"/>
          <w:b/>
          <w:sz w:val="28"/>
          <w:szCs w:val="28"/>
        </w:rPr>
        <w:t>.</w:t>
      </w:r>
      <w:r w:rsidR="00B47907">
        <w:rPr>
          <w:rFonts w:ascii="Times New Roman" w:hAnsi="Times New Roman"/>
          <w:b/>
          <w:sz w:val="28"/>
          <w:szCs w:val="28"/>
        </w:rPr>
        <w:t>_</w:t>
      </w:r>
      <w:proofErr w:type="gramEnd"/>
      <w:r w:rsidR="00B47907">
        <w:rPr>
          <w:rFonts w:ascii="Times New Roman" w:hAnsi="Times New Roman"/>
          <w:b/>
          <w:sz w:val="28"/>
          <w:szCs w:val="28"/>
        </w:rPr>
        <w:t>___</w:t>
      </w:r>
      <w:r w:rsidR="00470662">
        <w:rPr>
          <w:rFonts w:ascii="Times New Roman" w:hAnsi="Times New Roman"/>
          <w:b/>
          <w:sz w:val="28"/>
          <w:szCs w:val="28"/>
        </w:rPr>
        <w:t>.</w:t>
      </w:r>
      <w:r w:rsidR="001502AA">
        <w:rPr>
          <w:rFonts w:ascii="Times New Roman" w:hAnsi="Times New Roman"/>
          <w:b/>
          <w:sz w:val="28"/>
          <w:szCs w:val="28"/>
        </w:rPr>
        <w:t>202</w:t>
      </w:r>
      <w:r w:rsidR="00B47907">
        <w:rPr>
          <w:rFonts w:ascii="Times New Roman" w:hAnsi="Times New Roman"/>
          <w:b/>
          <w:sz w:val="28"/>
          <w:szCs w:val="28"/>
        </w:rPr>
        <w:t>4</w:t>
      </w:r>
      <w:r w:rsidR="00D550BB">
        <w:rPr>
          <w:rFonts w:ascii="Times New Roman" w:hAnsi="Times New Roman"/>
          <w:b/>
          <w:sz w:val="28"/>
          <w:szCs w:val="28"/>
        </w:rPr>
        <w:t xml:space="preserve"> № </w:t>
      </w:r>
      <w:r w:rsidR="00B47907">
        <w:rPr>
          <w:rFonts w:ascii="Times New Roman" w:hAnsi="Times New Roman"/>
          <w:b/>
          <w:sz w:val="28"/>
          <w:szCs w:val="28"/>
        </w:rPr>
        <w:t>_______</w:t>
      </w:r>
      <w:r w:rsidR="00470662">
        <w:rPr>
          <w:rFonts w:ascii="Times New Roman" w:hAnsi="Times New Roman"/>
          <w:b/>
          <w:sz w:val="28"/>
          <w:szCs w:val="28"/>
        </w:rPr>
        <w:t xml:space="preserve"> - </w:t>
      </w:r>
      <w:r w:rsidR="0026451D" w:rsidRPr="00FA05EA">
        <w:rPr>
          <w:rFonts w:ascii="Times New Roman" w:hAnsi="Times New Roman"/>
          <w:b/>
          <w:sz w:val="28"/>
          <w:szCs w:val="28"/>
        </w:rPr>
        <w:t>п</w:t>
      </w:r>
    </w:p>
    <w:p w:rsidR="0026451D" w:rsidRDefault="0026451D" w:rsidP="0026451D">
      <w:pPr>
        <w:shd w:val="clear" w:color="auto" w:fill="FFFFFF"/>
        <w:spacing w:after="0"/>
        <w:ind w:right="281"/>
        <w:rPr>
          <w:rFonts w:ascii="Times New Roman" w:hAnsi="Times New Roman"/>
          <w:sz w:val="28"/>
          <w:szCs w:val="28"/>
        </w:rPr>
      </w:pPr>
    </w:p>
    <w:p w:rsidR="002407B6" w:rsidRDefault="00B47907" w:rsidP="00370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внесение изменений в постановление администрации Приволжского муниципального района от 23.08.2023 № 438-п «</w:t>
      </w:r>
      <w:r w:rsidR="000D4172" w:rsidRPr="0007621C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  <w:r w:rsidR="00D62E6F" w:rsidRPr="0007621C">
        <w:rPr>
          <w:rFonts w:ascii="Times New Roman" w:hAnsi="Times New Roman"/>
          <w:b/>
          <w:sz w:val="28"/>
          <w:szCs w:val="28"/>
        </w:rPr>
        <w:t xml:space="preserve"> Пр</w:t>
      </w:r>
      <w:r w:rsidR="001E352C">
        <w:rPr>
          <w:rFonts w:ascii="Times New Roman" w:hAnsi="Times New Roman"/>
          <w:b/>
          <w:sz w:val="28"/>
          <w:szCs w:val="28"/>
        </w:rPr>
        <w:t>иволжского городского поселения</w:t>
      </w:r>
      <w:r w:rsidR="000D4172" w:rsidRPr="0007621C">
        <w:rPr>
          <w:rFonts w:ascii="Times New Roman" w:hAnsi="Times New Roman"/>
          <w:b/>
          <w:sz w:val="28"/>
          <w:szCs w:val="28"/>
        </w:rPr>
        <w:t xml:space="preserve"> «Управление</w:t>
      </w:r>
      <w:r w:rsidR="00D550BB">
        <w:rPr>
          <w:rFonts w:ascii="Times New Roman" w:hAnsi="Times New Roman"/>
          <w:b/>
          <w:sz w:val="28"/>
          <w:szCs w:val="28"/>
        </w:rPr>
        <w:t xml:space="preserve"> </w:t>
      </w:r>
      <w:r w:rsidR="000D4172" w:rsidRPr="0007621C">
        <w:rPr>
          <w:rFonts w:ascii="Times New Roman" w:hAnsi="Times New Roman"/>
          <w:b/>
          <w:sz w:val="28"/>
          <w:szCs w:val="28"/>
        </w:rPr>
        <w:t>и распоряжение муниципальным</w:t>
      </w:r>
      <w:r w:rsidR="00D550BB">
        <w:rPr>
          <w:rFonts w:ascii="Times New Roman" w:hAnsi="Times New Roman"/>
          <w:b/>
          <w:sz w:val="28"/>
          <w:szCs w:val="28"/>
        </w:rPr>
        <w:t xml:space="preserve"> </w:t>
      </w:r>
      <w:r w:rsidR="000D4172" w:rsidRPr="0007621C">
        <w:rPr>
          <w:rFonts w:ascii="Times New Roman" w:hAnsi="Times New Roman"/>
          <w:b/>
          <w:sz w:val="28"/>
          <w:szCs w:val="28"/>
        </w:rPr>
        <w:t>имуществом в Приволжском</w:t>
      </w:r>
      <w:r w:rsidR="00D550BB">
        <w:rPr>
          <w:rFonts w:ascii="Times New Roman" w:hAnsi="Times New Roman"/>
          <w:b/>
          <w:sz w:val="28"/>
          <w:szCs w:val="28"/>
        </w:rPr>
        <w:t xml:space="preserve"> </w:t>
      </w:r>
      <w:r w:rsidR="000D4172" w:rsidRPr="0007621C">
        <w:rPr>
          <w:rFonts w:ascii="Times New Roman" w:hAnsi="Times New Roman"/>
          <w:b/>
          <w:sz w:val="28"/>
          <w:szCs w:val="28"/>
        </w:rPr>
        <w:t xml:space="preserve">городском поселении </w:t>
      </w:r>
    </w:p>
    <w:p w:rsidR="000D4172" w:rsidRPr="0007621C" w:rsidRDefault="000D4172" w:rsidP="00370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621C">
        <w:rPr>
          <w:rFonts w:ascii="Times New Roman" w:hAnsi="Times New Roman"/>
          <w:b/>
          <w:sz w:val="28"/>
          <w:szCs w:val="28"/>
        </w:rPr>
        <w:t xml:space="preserve">на </w:t>
      </w:r>
      <w:r w:rsidR="00046431">
        <w:rPr>
          <w:rFonts w:ascii="Times New Roman" w:hAnsi="Times New Roman"/>
          <w:b/>
          <w:sz w:val="28"/>
          <w:szCs w:val="28"/>
        </w:rPr>
        <w:t>202</w:t>
      </w:r>
      <w:r w:rsidR="002407B6">
        <w:rPr>
          <w:rFonts w:ascii="Times New Roman" w:hAnsi="Times New Roman"/>
          <w:b/>
          <w:sz w:val="28"/>
          <w:szCs w:val="28"/>
        </w:rPr>
        <w:t>4</w:t>
      </w:r>
      <w:r w:rsidR="00046431">
        <w:rPr>
          <w:rFonts w:ascii="Times New Roman" w:hAnsi="Times New Roman"/>
          <w:b/>
          <w:sz w:val="28"/>
          <w:szCs w:val="28"/>
        </w:rPr>
        <w:t>-202</w:t>
      </w:r>
      <w:r w:rsidR="002407B6">
        <w:rPr>
          <w:rFonts w:ascii="Times New Roman" w:hAnsi="Times New Roman"/>
          <w:b/>
          <w:sz w:val="28"/>
          <w:szCs w:val="28"/>
        </w:rPr>
        <w:t>6</w:t>
      </w:r>
      <w:r w:rsidRPr="0007621C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0D4172" w:rsidRPr="0007621C" w:rsidRDefault="000D4172" w:rsidP="00E426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4172" w:rsidRPr="00B47907" w:rsidRDefault="000D4172" w:rsidP="00B4790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7621C">
        <w:rPr>
          <w:rFonts w:ascii="Times New Roman" w:hAnsi="Times New Roman"/>
          <w:bCs/>
          <w:sz w:val="28"/>
          <w:szCs w:val="28"/>
        </w:rPr>
        <w:t xml:space="preserve">В соответствии со статьей 179 Бюджетного кодекса Российской Федерации, Решением Совета Приволжского городского поселения от 28.11.2012 №67 «Об утверждении Положения о бюджетном процессе в Приволжском городском поселении», постановлением администрации Приволжского муниципального района от </w:t>
      </w:r>
      <w:r w:rsidR="00D219A8" w:rsidRPr="0007621C">
        <w:rPr>
          <w:rFonts w:ascii="Times New Roman" w:hAnsi="Times New Roman"/>
          <w:bCs/>
          <w:sz w:val="28"/>
          <w:szCs w:val="28"/>
        </w:rPr>
        <w:t>04.04.2016 №192</w:t>
      </w:r>
      <w:r w:rsidRPr="0007621C">
        <w:rPr>
          <w:rFonts w:ascii="Times New Roman" w:hAnsi="Times New Roman"/>
          <w:bCs/>
          <w:sz w:val="28"/>
          <w:szCs w:val="28"/>
        </w:rPr>
        <w:t>-п «Об утверждении Порядка разработки, реализации и оценки эффективности муниципальных программ Приволжского муниципального района</w:t>
      </w:r>
      <w:r w:rsidR="00D219A8" w:rsidRPr="0007621C">
        <w:rPr>
          <w:rFonts w:ascii="Times New Roman" w:hAnsi="Times New Roman"/>
          <w:bCs/>
          <w:sz w:val="28"/>
          <w:szCs w:val="28"/>
        </w:rPr>
        <w:t xml:space="preserve"> и Приволжского городского поселения</w:t>
      </w:r>
      <w:r w:rsidRPr="0007621C">
        <w:rPr>
          <w:rFonts w:ascii="Times New Roman" w:hAnsi="Times New Roman"/>
          <w:bCs/>
          <w:sz w:val="28"/>
          <w:szCs w:val="28"/>
        </w:rPr>
        <w:t xml:space="preserve">», в целях обеспечения эффективного управления муниципальным имуществом Приволжского </w:t>
      </w:r>
      <w:r w:rsidRPr="00B47907">
        <w:rPr>
          <w:rFonts w:ascii="Times New Roman" w:hAnsi="Times New Roman"/>
          <w:bCs/>
          <w:sz w:val="28"/>
          <w:szCs w:val="28"/>
        </w:rPr>
        <w:t>городского</w:t>
      </w:r>
      <w:r w:rsidR="00D550BB" w:rsidRPr="00B47907">
        <w:rPr>
          <w:rFonts w:ascii="Times New Roman" w:hAnsi="Times New Roman"/>
          <w:bCs/>
          <w:sz w:val="28"/>
          <w:szCs w:val="28"/>
        </w:rPr>
        <w:t xml:space="preserve"> </w:t>
      </w:r>
      <w:r w:rsidRPr="00B47907">
        <w:rPr>
          <w:rFonts w:ascii="Times New Roman" w:hAnsi="Times New Roman"/>
          <w:bCs/>
          <w:sz w:val="28"/>
          <w:szCs w:val="28"/>
        </w:rPr>
        <w:t>поселения,</w:t>
      </w:r>
      <w:r w:rsidR="00D550BB" w:rsidRPr="00B47907">
        <w:rPr>
          <w:rFonts w:ascii="Times New Roman" w:hAnsi="Times New Roman"/>
          <w:bCs/>
          <w:sz w:val="28"/>
          <w:szCs w:val="28"/>
        </w:rPr>
        <w:t xml:space="preserve"> </w:t>
      </w:r>
      <w:r w:rsidRPr="00B47907">
        <w:rPr>
          <w:rFonts w:ascii="Times New Roman" w:hAnsi="Times New Roman"/>
          <w:sz w:val="28"/>
          <w:szCs w:val="28"/>
        </w:rPr>
        <w:t>администрация Приволжского</w:t>
      </w:r>
      <w:r w:rsidR="00D550BB" w:rsidRPr="00B47907">
        <w:rPr>
          <w:rFonts w:ascii="Times New Roman" w:hAnsi="Times New Roman"/>
          <w:sz w:val="28"/>
          <w:szCs w:val="28"/>
        </w:rPr>
        <w:t xml:space="preserve"> </w:t>
      </w:r>
      <w:r w:rsidR="00DB0620" w:rsidRPr="00B47907">
        <w:rPr>
          <w:rFonts w:ascii="Times New Roman" w:hAnsi="Times New Roman"/>
          <w:sz w:val="28"/>
          <w:szCs w:val="28"/>
        </w:rPr>
        <w:t>муниципального района</w:t>
      </w:r>
      <w:r w:rsidR="00DC0E6F" w:rsidRPr="00B47907">
        <w:rPr>
          <w:rFonts w:ascii="Times New Roman" w:hAnsi="Times New Roman"/>
          <w:sz w:val="28"/>
          <w:szCs w:val="28"/>
        </w:rPr>
        <w:t xml:space="preserve"> </w:t>
      </w:r>
      <w:r w:rsidR="00003394" w:rsidRPr="00B47907">
        <w:rPr>
          <w:rFonts w:ascii="Times New Roman" w:hAnsi="Times New Roman"/>
          <w:b/>
          <w:sz w:val="28"/>
          <w:szCs w:val="28"/>
        </w:rPr>
        <w:t>п</w:t>
      </w:r>
      <w:r w:rsidR="00DC0E6F" w:rsidRPr="00B47907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B47907">
        <w:rPr>
          <w:rFonts w:ascii="Times New Roman" w:hAnsi="Times New Roman"/>
          <w:b/>
          <w:sz w:val="28"/>
          <w:szCs w:val="28"/>
        </w:rPr>
        <w:t>о</w:t>
      </w:r>
      <w:r w:rsidR="00DC0E6F" w:rsidRPr="00B47907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B47907">
        <w:rPr>
          <w:rFonts w:ascii="Times New Roman" w:hAnsi="Times New Roman"/>
          <w:b/>
          <w:sz w:val="28"/>
          <w:szCs w:val="28"/>
        </w:rPr>
        <w:t>с</w:t>
      </w:r>
      <w:r w:rsidR="00DC0E6F" w:rsidRPr="00B47907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B47907">
        <w:rPr>
          <w:rFonts w:ascii="Times New Roman" w:hAnsi="Times New Roman"/>
          <w:b/>
          <w:sz w:val="28"/>
          <w:szCs w:val="28"/>
        </w:rPr>
        <w:t>т</w:t>
      </w:r>
      <w:r w:rsidR="00DC0E6F" w:rsidRPr="00B47907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B47907">
        <w:rPr>
          <w:rFonts w:ascii="Times New Roman" w:hAnsi="Times New Roman"/>
          <w:b/>
          <w:sz w:val="28"/>
          <w:szCs w:val="28"/>
        </w:rPr>
        <w:t>а</w:t>
      </w:r>
      <w:r w:rsidR="00DC0E6F" w:rsidRPr="00B47907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B47907">
        <w:rPr>
          <w:rFonts w:ascii="Times New Roman" w:hAnsi="Times New Roman"/>
          <w:b/>
          <w:sz w:val="28"/>
          <w:szCs w:val="28"/>
        </w:rPr>
        <w:t>н</w:t>
      </w:r>
      <w:r w:rsidR="00DC0E6F" w:rsidRPr="00B47907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B47907">
        <w:rPr>
          <w:rFonts w:ascii="Times New Roman" w:hAnsi="Times New Roman"/>
          <w:b/>
          <w:sz w:val="28"/>
          <w:szCs w:val="28"/>
        </w:rPr>
        <w:t>о</w:t>
      </w:r>
      <w:r w:rsidR="00DC0E6F" w:rsidRPr="00B47907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B47907">
        <w:rPr>
          <w:rFonts w:ascii="Times New Roman" w:hAnsi="Times New Roman"/>
          <w:b/>
          <w:sz w:val="28"/>
          <w:szCs w:val="28"/>
        </w:rPr>
        <w:t>в</w:t>
      </w:r>
      <w:r w:rsidR="00DC0E6F" w:rsidRPr="00B47907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B47907">
        <w:rPr>
          <w:rFonts w:ascii="Times New Roman" w:hAnsi="Times New Roman"/>
          <w:b/>
          <w:sz w:val="28"/>
          <w:szCs w:val="28"/>
        </w:rPr>
        <w:t>л</w:t>
      </w:r>
      <w:r w:rsidR="00DC0E6F" w:rsidRPr="00B47907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B47907">
        <w:rPr>
          <w:rFonts w:ascii="Times New Roman" w:hAnsi="Times New Roman"/>
          <w:b/>
          <w:sz w:val="28"/>
          <w:szCs w:val="28"/>
        </w:rPr>
        <w:t>я</w:t>
      </w:r>
      <w:r w:rsidR="00DC0E6F" w:rsidRPr="00B47907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B47907">
        <w:rPr>
          <w:rFonts w:ascii="Times New Roman" w:hAnsi="Times New Roman"/>
          <w:b/>
          <w:sz w:val="28"/>
          <w:szCs w:val="28"/>
        </w:rPr>
        <w:t>е</w:t>
      </w:r>
      <w:r w:rsidR="00DC0E6F" w:rsidRPr="00B47907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B47907">
        <w:rPr>
          <w:rFonts w:ascii="Times New Roman" w:hAnsi="Times New Roman"/>
          <w:b/>
          <w:sz w:val="28"/>
          <w:szCs w:val="28"/>
        </w:rPr>
        <w:t>т:</w:t>
      </w:r>
    </w:p>
    <w:p w:rsidR="00B47907" w:rsidRPr="00B47907" w:rsidRDefault="000D4172" w:rsidP="00B4790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907">
        <w:rPr>
          <w:rFonts w:ascii="Times New Roman" w:hAnsi="Times New Roman"/>
          <w:sz w:val="28"/>
          <w:szCs w:val="28"/>
        </w:rPr>
        <w:t xml:space="preserve">1. </w:t>
      </w:r>
      <w:r w:rsidR="00B47907" w:rsidRPr="00B47907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</w:t>
      </w:r>
      <w:r w:rsidR="00B47907" w:rsidRPr="00B47907">
        <w:rPr>
          <w:rFonts w:ascii="Times New Roman" w:hAnsi="Times New Roman"/>
          <w:sz w:val="28"/>
          <w:szCs w:val="28"/>
        </w:rPr>
        <w:t xml:space="preserve">следующие изменения в </w:t>
      </w:r>
      <w:r w:rsidR="00B47907" w:rsidRPr="00B4790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муниципальную программу Приволжского городского поселения </w:t>
      </w:r>
      <w:r w:rsidR="00B47907" w:rsidRPr="00B47907">
        <w:rPr>
          <w:rFonts w:ascii="Times New Roman" w:hAnsi="Times New Roman"/>
          <w:sz w:val="28"/>
          <w:szCs w:val="28"/>
        </w:rPr>
        <w:t>«</w:t>
      </w:r>
      <w:r w:rsidR="00B47907" w:rsidRPr="00B47907">
        <w:rPr>
          <w:rFonts w:ascii="Times New Roman" w:hAnsi="Times New Roman"/>
          <w:sz w:val="28"/>
          <w:szCs w:val="28"/>
          <w:lang w:eastAsia="ru-RU"/>
        </w:rPr>
        <w:t>Управление и распоряжение муниципальным имуществом в Приволжском городском поселении на 2024-2026 годы»</w:t>
      </w:r>
      <w:r w:rsidR="00B47907" w:rsidRPr="00B47907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по тексту – Программа):</w:t>
      </w:r>
    </w:p>
    <w:p w:rsidR="00B47907" w:rsidRPr="00B47907" w:rsidRDefault="00B47907" w:rsidP="00B4790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7907">
        <w:rPr>
          <w:rFonts w:ascii="Times New Roman" w:hAnsi="Times New Roman"/>
          <w:sz w:val="28"/>
          <w:szCs w:val="28"/>
        </w:rPr>
        <w:t xml:space="preserve">1.1. В табличной части паспорта Программы строку «Объемы ресурсного обеспечения Программы по годам её реализации в разрезе источников финансирования» читать в новой редакции: 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670"/>
      </w:tblGrid>
      <w:tr w:rsidR="00B47907" w:rsidRPr="00070EE0" w:rsidTr="008E4C22">
        <w:tc>
          <w:tcPr>
            <w:tcW w:w="3403" w:type="dxa"/>
            <w:shd w:val="clear" w:color="auto" w:fill="auto"/>
          </w:tcPr>
          <w:p w:rsidR="00B47907" w:rsidRPr="00B47907" w:rsidRDefault="00B47907" w:rsidP="008E4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907">
              <w:rPr>
                <w:rFonts w:ascii="Times New Roman" w:hAnsi="Times New Roman"/>
                <w:sz w:val="28"/>
                <w:szCs w:val="28"/>
                <w:lang w:eastAsia="ru-RU"/>
              </w:rPr>
              <w:t>Объемы ресурсного обеспечения Программы по годам её реализации в разрезе источников финансирования</w:t>
            </w:r>
          </w:p>
        </w:tc>
        <w:tc>
          <w:tcPr>
            <w:tcW w:w="5670" w:type="dxa"/>
            <w:shd w:val="clear" w:color="auto" w:fill="auto"/>
          </w:tcPr>
          <w:p w:rsidR="00B47907" w:rsidRPr="00B47907" w:rsidRDefault="00B47907" w:rsidP="008E4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9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объем средств бюджета Приволжского городского поселения, предусмотренных на реализацию Программы, составляет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9 685</w:t>
            </w:r>
            <w:r w:rsidRPr="00B47907">
              <w:rPr>
                <w:rFonts w:ascii="Times New Roman" w:hAnsi="Times New Roman"/>
                <w:sz w:val="28"/>
                <w:szCs w:val="28"/>
                <w:lang w:eastAsia="ru-RU"/>
              </w:rPr>
              <w:t> 000,00 рублей, в том числе по годам:</w:t>
            </w:r>
          </w:p>
          <w:p w:rsidR="00B47907" w:rsidRPr="00B47907" w:rsidRDefault="00B47907" w:rsidP="008E4C22">
            <w:pPr>
              <w:spacing w:after="0" w:line="240" w:lineRule="auto"/>
              <w:rPr>
                <w:lang w:eastAsia="ru-RU"/>
              </w:rPr>
            </w:pPr>
            <w:r w:rsidRPr="00B479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2024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3 015 000</w:t>
            </w:r>
            <w:r w:rsidRPr="00B47907">
              <w:rPr>
                <w:rFonts w:ascii="Times New Roman" w:hAnsi="Times New Roman"/>
                <w:sz w:val="28"/>
                <w:szCs w:val="28"/>
                <w:lang w:eastAsia="ru-RU"/>
              </w:rPr>
              <w:t>,00 рублей,</w:t>
            </w:r>
            <w:r w:rsidRPr="00B47907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2025 – 3 335 000,00 рублей</w:t>
            </w:r>
            <w:r w:rsidRPr="00B47907">
              <w:rPr>
                <w:lang w:eastAsia="ru-RU"/>
              </w:rPr>
              <w:t>,</w:t>
            </w:r>
          </w:p>
          <w:p w:rsidR="00B47907" w:rsidRPr="00B47907" w:rsidRDefault="00B47907" w:rsidP="008E4C22">
            <w:pPr>
              <w:spacing w:after="0" w:line="240" w:lineRule="auto"/>
              <w:rPr>
                <w:lang w:eastAsia="ru-RU"/>
              </w:rPr>
            </w:pPr>
            <w:r w:rsidRPr="00B47907">
              <w:rPr>
                <w:rFonts w:ascii="Times New Roman" w:hAnsi="Times New Roman"/>
                <w:sz w:val="28"/>
                <w:szCs w:val="28"/>
                <w:lang w:eastAsia="ru-RU"/>
              </w:rPr>
              <w:t>2026 – 3 335 000,00 рублей</w:t>
            </w:r>
            <w:r w:rsidRPr="00B47907">
              <w:rPr>
                <w:lang w:eastAsia="ru-RU"/>
              </w:rPr>
              <w:t>.</w:t>
            </w:r>
          </w:p>
        </w:tc>
      </w:tr>
    </w:tbl>
    <w:p w:rsidR="00B47907" w:rsidRPr="00F56786" w:rsidRDefault="00B47907" w:rsidP="00F5678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7907">
        <w:rPr>
          <w:rFonts w:ascii="Times New Roman" w:hAnsi="Times New Roman"/>
          <w:sz w:val="28"/>
          <w:szCs w:val="28"/>
        </w:rPr>
        <w:lastRenderedPageBreak/>
        <w:t>1</w:t>
      </w:r>
      <w:r w:rsidRPr="00F56786">
        <w:rPr>
          <w:rFonts w:ascii="Times New Roman" w:hAnsi="Times New Roman"/>
          <w:sz w:val="28"/>
          <w:szCs w:val="28"/>
        </w:rPr>
        <w:t>.2. Абзац 1 раздела 4 изложить в новой редакции:</w:t>
      </w:r>
    </w:p>
    <w:p w:rsidR="00B47907" w:rsidRPr="00F56786" w:rsidRDefault="00B47907" w:rsidP="00F5678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F56786">
        <w:rPr>
          <w:sz w:val="28"/>
          <w:szCs w:val="28"/>
        </w:rPr>
        <w:t>«Реализация муниципальной программы осуществляется за счет средств бюджета Приволжского городского поселения Приволжского муниципального района. Общий объем средств на реализацию муниципальной программы составляет 9 685 000,00 рублей, в том числе по годам:</w:t>
      </w:r>
    </w:p>
    <w:p w:rsidR="00B47907" w:rsidRPr="00F56786" w:rsidRDefault="00B47907" w:rsidP="00F56786">
      <w:pPr>
        <w:spacing w:after="0" w:line="240" w:lineRule="auto"/>
        <w:ind w:left="708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56786">
        <w:rPr>
          <w:rFonts w:ascii="Times New Roman" w:hAnsi="Times New Roman"/>
          <w:sz w:val="28"/>
          <w:szCs w:val="28"/>
          <w:lang w:eastAsia="ru-RU"/>
        </w:rPr>
        <w:t>- 2024 – 3 015 000,00 рублей,</w:t>
      </w:r>
    </w:p>
    <w:p w:rsidR="00B47907" w:rsidRPr="00F56786" w:rsidRDefault="00B47907" w:rsidP="00F56786">
      <w:pPr>
        <w:spacing w:after="0" w:line="240" w:lineRule="auto"/>
        <w:ind w:left="708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56786">
        <w:rPr>
          <w:rFonts w:ascii="Times New Roman" w:hAnsi="Times New Roman"/>
          <w:sz w:val="28"/>
          <w:szCs w:val="28"/>
          <w:lang w:eastAsia="ru-RU"/>
        </w:rPr>
        <w:t>- 2025 – 3 335 000,00 рублей,</w:t>
      </w:r>
    </w:p>
    <w:p w:rsidR="00B47907" w:rsidRPr="00F56786" w:rsidRDefault="00B47907" w:rsidP="00F5678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F56786">
        <w:rPr>
          <w:sz w:val="28"/>
          <w:szCs w:val="28"/>
        </w:rPr>
        <w:t>- 2026 – 3 335 000,00 рублей.</w:t>
      </w:r>
    </w:p>
    <w:p w:rsidR="00B47907" w:rsidRPr="00F56786" w:rsidRDefault="00B47907" w:rsidP="00F5678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F56786">
        <w:rPr>
          <w:sz w:val="28"/>
          <w:szCs w:val="28"/>
        </w:rPr>
        <w:t>1.3. В разделе 4 таблицу №2 изложить в новой редакции, согласно приложению к настоящему постановлению.</w:t>
      </w:r>
    </w:p>
    <w:p w:rsidR="00F56786" w:rsidRPr="00F56786" w:rsidRDefault="00F56786" w:rsidP="00F5678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786">
        <w:rPr>
          <w:rFonts w:ascii="Times New Roman" w:hAnsi="Times New Roman"/>
          <w:sz w:val="28"/>
          <w:szCs w:val="28"/>
        </w:rPr>
        <w:t xml:space="preserve">1.4. В Приложении №1 к </w:t>
      </w:r>
      <w:r w:rsidRPr="00F5678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программе Приволжского городского поселения </w:t>
      </w:r>
      <w:r w:rsidRPr="00F56786">
        <w:rPr>
          <w:rFonts w:ascii="Times New Roman" w:hAnsi="Times New Roman"/>
          <w:sz w:val="28"/>
          <w:szCs w:val="28"/>
        </w:rPr>
        <w:t>«</w:t>
      </w:r>
      <w:r w:rsidRPr="00F56786">
        <w:rPr>
          <w:rFonts w:ascii="Times New Roman" w:hAnsi="Times New Roman"/>
          <w:sz w:val="28"/>
          <w:szCs w:val="28"/>
          <w:lang w:eastAsia="ru-RU"/>
        </w:rPr>
        <w:t>Управление и распоряжение муниципальным имуществом в Приволжском городском поселении на 2024-2026 годы»</w:t>
      </w:r>
      <w:r w:rsidRPr="00F5678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56786" w:rsidRDefault="00F56786" w:rsidP="00F5678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56786">
        <w:rPr>
          <w:rFonts w:ascii="Times New Roman" w:hAnsi="Times New Roman"/>
          <w:sz w:val="28"/>
          <w:szCs w:val="28"/>
        </w:rPr>
        <w:t>1.4.1. В табличной части паспорта подпрограммы строку «Объемы ресурсного</w:t>
      </w:r>
      <w:r w:rsidRPr="00B47907">
        <w:rPr>
          <w:rFonts w:ascii="Times New Roman" w:hAnsi="Times New Roman"/>
          <w:sz w:val="28"/>
          <w:szCs w:val="28"/>
        </w:rPr>
        <w:t xml:space="preserve"> обеспечения Программы по годам её реализации в разрезе источников финансирования» читать в новой редакции: </w:t>
      </w:r>
    </w:p>
    <w:tbl>
      <w:tblPr>
        <w:tblStyle w:val="a8"/>
        <w:tblW w:w="9180" w:type="dxa"/>
        <w:tblLook w:val="04A0" w:firstRow="1" w:lastRow="0" w:firstColumn="1" w:lastColumn="0" w:noHBand="0" w:noVBand="1"/>
      </w:tblPr>
      <w:tblGrid>
        <w:gridCol w:w="3936"/>
        <w:gridCol w:w="5244"/>
      </w:tblGrid>
      <w:tr w:rsidR="00166F45" w:rsidTr="00166F45">
        <w:tc>
          <w:tcPr>
            <w:tcW w:w="3936" w:type="dxa"/>
          </w:tcPr>
          <w:p w:rsidR="00166F45" w:rsidRDefault="00166F45" w:rsidP="00166F45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Объемы ресурсного обеспечения подпрограммы по годам её реализации в разрезе источников финансирования</w:t>
            </w:r>
          </w:p>
        </w:tc>
        <w:tc>
          <w:tcPr>
            <w:tcW w:w="5244" w:type="dxa"/>
          </w:tcPr>
          <w:p w:rsidR="00166F45" w:rsidRPr="00B7465D" w:rsidRDefault="00166F45" w:rsidP="00166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Общий объем средств бюджета Приволжского городского поселения,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предусмотренных на реализацию подпрограммы</w:t>
            </w: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составляет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</w:t>
            </w:r>
            <w:r w:rsidR="00805C6A">
              <w:rPr>
                <w:rFonts w:ascii="Times New Roman" w:hAnsi="Times New Roman"/>
                <w:sz w:val="28"/>
                <w:szCs w:val="28"/>
                <w:lang w:eastAsia="ru-RU"/>
              </w:rPr>
              <w:t>330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000,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  рублей</w:t>
            </w:r>
            <w:proofErr w:type="gramEnd"/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по годам:</w:t>
            </w:r>
          </w:p>
          <w:p w:rsidR="00166F45" w:rsidRDefault="00166F45" w:rsidP="00166F45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</w:t>
            </w: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430 000,00</w:t>
            </w: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166F45" w:rsidRDefault="00166F45" w:rsidP="00166F45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</w:t>
            </w: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450 000</w:t>
            </w: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рублей,</w:t>
            </w:r>
          </w:p>
          <w:p w:rsidR="00166F45" w:rsidRDefault="00166F45" w:rsidP="00166F45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450 000</w:t>
            </w: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</w:t>
            </w:r>
          </w:p>
        </w:tc>
      </w:tr>
    </w:tbl>
    <w:p w:rsidR="00166F45" w:rsidRDefault="00166F45" w:rsidP="00166F4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1.4.2. </w:t>
      </w:r>
      <w:r w:rsidRPr="00485A8C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№3</w:t>
      </w:r>
      <w:r w:rsidRPr="00485A8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</w:rPr>
        <w:t>Объем бюджетных ассигнований</w:t>
      </w:r>
      <w:r w:rsidRPr="00485A8C">
        <w:rPr>
          <w:rFonts w:ascii="Times New Roman" w:hAnsi="Times New Roman"/>
          <w:sz w:val="28"/>
          <w:szCs w:val="28"/>
        </w:rPr>
        <w:t>»</w:t>
      </w:r>
      <w:r w:rsidRPr="00485A8C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раздела 3 изложить в новой редакции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166F45" w:rsidRDefault="00166F45" w:rsidP="00166F45">
      <w:pPr>
        <w:pStyle w:val="ConsPlusNormal0"/>
        <w:ind w:firstLine="709"/>
        <w:contextualSpacing/>
        <w:jc w:val="center"/>
        <w:rPr>
          <w:b/>
        </w:rPr>
      </w:pPr>
      <w:r>
        <w:rPr>
          <w:b/>
        </w:rPr>
        <w:t>Таблица № 3. Объем</w:t>
      </w:r>
      <w:r w:rsidRPr="005A29DC">
        <w:rPr>
          <w:b/>
        </w:rPr>
        <w:t xml:space="preserve"> бюджетных ассигнований</w:t>
      </w:r>
    </w:p>
    <w:tbl>
      <w:tblPr>
        <w:tblpPr w:leftFromText="180" w:rightFromText="180" w:vertAnchor="text" w:horzAnchor="margin" w:tblpY="40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701"/>
        <w:gridCol w:w="1559"/>
        <w:gridCol w:w="1559"/>
        <w:gridCol w:w="1560"/>
      </w:tblGrid>
      <w:tr w:rsidR="00166F45" w:rsidRPr="005472D1" w:rsidTr="008E4C22">
        <w:trPr>
          <w:trHeight w:val="388"/>
        </w:trPr>
        <w:tc>
          <w:tcPr>
            <w:tcW w:w="2660" w:type="dxa"/>
            <w:vMerge w:val="restart"/>
          </w:tcPr>
          <w:p w:rsidR="00166F45" w:rsidRPr="005472D1" w:rsidRDefault="00166F45" w:rsidP="00166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подпрограммы, </w:t>
            </w:r>
          </w:p>
          <w:p w:rsidR="00166F45" w:rsidRPr="005472D1" w:rsidRDefault="00166F45" w:rsidP="00166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основного </w:t>
            </w:r>
          </w:p>
          <w:p w:rsidR="00166F45" w:rsidRPr="005472D1" w:rsidRDefault="00166F45" w:rsidP="00166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6379" w:type="dxa"/>
            <w:gridSpan w:val="4"/>
          </w:tcPr>
          <w:p w:rsidR="00166F45" w:rsidRPr="005472D1" w:rsidRDefault="00166F45" w:rsidP="00166F45">
            <w:pPr>
              <w:pStyle w:val="ConsPlusNormal0"/>
              <w:ind w:firstLine="709"/>
              <w:contextualSpacing/>
              <w:jc w:val="center"/>
            </w:pPr>
            <w:r w:rsidRPr="005472D1">
              <w:t>Расходы по годам реализации</w:t>
            </w:r>
            <w:r>
              <w:t xml:space="preserve">, </w:t>
            </w:r>
            <w:r w:rsidRPr="00473C81">
              <w:t>руб.</w:t>
            </w:r>
          </w:p>
        </w:tc>
      </w:tr>
      <w:tr w:rsidR="00166F45" w:rsidRPr="005472D1" w:rsidTr="008E4C22">
        <w:trPr>
          <w:trHeight w:val="1246"/>
        </w:trPr>
        <w:tc>
          <w:tcPr>
            <w:tcW w:w="2660" w:type="dxa"/>
            <w:vMerge/>
          </w:tcPr>
          <w:p w:rsidR="00166F45" w:rsidRPr="005472D1" w:rsidRDefault="00166F45" w:rsidP="008E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66F45" w:rsidRPr="005472D1" w:rsidRDefault="00166F45" w:rsidP="008E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Всего по подпрограмме</w:t>
            </w:r>
          </w:p>
        </w:tc>
        <w:tc>
          <w:tcPr>
            <w:tcW w:w="1559" w:type="dxa"/>
          </w:tcPr>
          <w:p w:rsidR="00166F45" w:rsidRPr="005472D1" w:rsidRDefault="00166F45" w:rsidP="008E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</w:t>
            </w: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59" w:type="dxa"/>
          </w:tcPr>
          <w:p w:rsidR="00166F45" w:rsidRPr="005472D1" w:rsidRDefault="00166F45" w:rsidP="008E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60" w:type="dxa"/>
          </w:tcPr>
          <w:p w:rsidR="00166F45" w:rsidRPr="005472D1" w:rsidRDefault="00166F45" w:rsidP="008E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66F45" w:rsidRPr="005472D1" w:rsidTr="008E4C22">
        <w:trPr>
          <w:trHeight w:val="1404"/>
        </w:trPr>
        <w:tc>
          <w:tcPr>
            <w:tcW w:w="2660" w:type="dxa"/>
          </w:tcPr>
          <w:p w:rsidR="00166F45" w:rsidRPr="005472D1" w:rsidRDefault="00166F45" w:rsidP="008E4C22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Обес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печение приватизации объектов </w:t>
            </w:r>
            <w:r w:rsidRPr="005472D1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муниципа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льной </w:t>
            </w:r>
            <w:r w:rsidRPr="005472D1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собственност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и</w:t>
            </w:r>
            <w:r w:rsidRPr="005472D1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Приволжского городского поселения.</w:t>
            </w:r>
          </w:p>
        </w:tc>
        <w:tc>
          <w:tcPr>
            <w:tcW w:w="1701" w:type="dxa"/>
            <w:vAlign w:val="center"/>
          </w:tcPr>
          <w:p w:rsidR="00166F45" w:rsidRPr="00DB7C98" w:rsidRDefault="00166F45" w:rsidP="00166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 </w:t>
            </w:r>
            <w:r w:rsidR="00805C6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330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559" w:type="dxa"/>
            <w:vAlign w:val="center"/>
          </w:tcPr>
          <w:p w:rsidR="00166F45" w:rsidRPr="00DB7C98" w:rsidRDefault="00166F45" w:rsidP="008E4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430 000,00</w:t>
            </w:r>
          </w:p>
        </w:tc>
        <w:tc>
          <w:tcPr>
            <w:tcW w:w="1559" w:type="dxa"/>
            <w:vAlign w:val="center"/>
          </w:tcPr>
          <w:p w:rsidR="00166F45" w:rsidRPr="00DB7C98" w:rsidRDefault="00166F45" w:rsidP="008E4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450 000,00</w:t>
            </w:r>
          </w:p>
        </w:tc>
        <w:tc>
          <w:tcPr>
            <w:tcW w:w="1560" w:type="dxa"/>
            <w:vAlign w:val="center"/>
          </w:tcPr>
          <w:p w:rsidR="00166F45" w:rsidRPr="00DB7C98" w:rsidRDefault="00166F45" w:rsidP="008E4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450 000,00</w:t>
            </w:r>
          </w:p>
        </w:tc>
      </w:tr>
      <w:tr w:rsidR="00166F45" w:rsidRPr="00F20A35" w:rsidTr="008E4C22">
        <w:trPr>
          <w:trHeight w:val="1606"/>
        </w:trPr>
        <w:tc>
          <w:tcPr>
            <w:tcW w:w="2660" w:type="dxa"/>
          </w:tcPr>
          <w:p w:rsidR="00166F45" w:rsidRPr="005472D1" w:rsidRDefault="00166F45" w:rsidP="008E4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Мероприятие 1</w:t>
            </w:r>
          </w:p>
          <w:p w:rsidR="00166F45" w:rsidRPr="005472D1" w:rsidRDefault="00166F45" w:rsidP="008E4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независимой оценки размера арендной платы, рыночной стоимости муниципального имущества</w:t>
            </w:r>
          </w:p>
        </w:tc>
        <w:tc>
          <w:tcPr>
            <w:tcW w:w="1701" w:type="dxa"/>
            <w:vAlign w:val="center"/>
          </w:tcPr>
          <w:p w:rsidR="00166F45" w:rsidRPr="005077E6" w:rsidRDefault="00166F45" w:rsidP="008E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  <w:r w:rsidRPr="005077E6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559" w:type="dxa"/>
            <w:vAlign w:val="center"/>
          </w:tcPr>
          <w:p w:rsidR="00166F45" w:rsidRPr="005077E6" w:rsidRDefault="00166F45" w:rsidP="008E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Pr="005077E6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559" w:type="dxa"/>
            <w:vAlign w:val="center"/>
          </w:tcPr>
          <w:p w:rsidR="00166F45" w:rsidRPr="005077E6" w:rsidRDefault="00166F45" w:rsidP="008E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Pr="005077E6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560" w:type="dxa"/>
            <w:vAlign w:val="center"/>
          </w:tcPr>
          <w:p w:rsidR="00166F45" w:rsidRPr="005077E6" w:rsidRDefault="00166F45" w:rsidP="008E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Pr="005077E6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66F45" w:rsidRPr="005472D1" w:rsidTr="008E4C22">
        <w:trPr>
          <w:trHeight w:val="498"/>
        </w:trPr>
        <w:tc>
          <w:tcPr>
            <w:tcW w:w="2660" w:type="dxa"/>
          </w:tcPr>
          <w:p w:rsidR="00166F45" w:rsidRPr="005472D1" w:rsidRDefault="00166F45" w:rsidP="008E4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2</w:t>
            </w:r>
          </w:p>
          <w:p w:rsidR="00166F45" w:rsidRPr="005472D1" w:rsidRDefault="00166F45" w:rsidP="008E4C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Провед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ение технической инвентаризации, кадастровых работ </w:t>
            </w: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 имущества</w:t>
            </w:r>
          </w:p>
        </w:tc>
        <w:tc>
          <w:tcPr>
            <w:tcW w:w="1701" w:type="dxa"/>
            <w:vAlign w:val="center"/>
          </w:tcPr>
          <w:p w:rsidR="00166F45" w:rsidRPr="00F20A35" w:rsidRDefault="00166F45" w:rsidP="008E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280 000,00</w:t>
            </w:r>
          </w:p>
        </w:tc>
        <w:tc>
          <w:tcPr>
            <w:tcW w:w="1559" w:type="dxa"/>
            <w:vAlign w:val="center"/>
          </w:tcPr>
          <w:p w:rsidR="00166F45" w:rsidRPr="00F20A35" w:rsidRDefault="00166F45" w:rsidP="008E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80 000,00</w:t>
            </w:r>
          </w:p>
        </w:tc>
        <w:tc>
          <w:tcPr>
            <w:tcW w:w="1559" w:type="dxa"/>
            <w:vAlign w:val="center"/>
          </w:tcPr>
          <w:p w:rsidR="00166F45" w:rsidRPr="00F20A35" w:rsidRDefault="00166F45" w:rsidP="008E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100 000,00</w:t>
            </w:r>
          </w:p>
        </w:tc>
        <w:tc>
          <w:tcPr>
            <w:tcW w:w="1560" w:type="dxa"/>
            <w:vAlign w:val="center"/>
          </w:tcPr>
          <w:p w:rsidR="00166F45" w:rsidRPr="00F20A35" w:rsidRDefault="00166F45" w:rsidP="008E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100 000,00</w:t>
            </w:r>
          </w:p>
        </w:tc>
      </w:tr>
      <w:tr w:rsidR="00166F45" w:rsidRPr="005472D1" w:rsidTr="008E4C22">
        <w:trPr>
          <w:trHeight w:val="498"/>
        </w:trPr>
        <w:tc>
          <w:tcPr>
            <w:tcW w:w="2660" w:type="dxa"/>
          </w:tcPr>
          <w:p w:rsidR="00166F45" w:rsidRPr="005472D1" w:rsidRDefault="00166F45" w:rsidP="008E4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3</w:t>
            </w:r>
          </w:p>
          <w:p w:rsidR="00166F45" w:rsidRPr="005472D1" w:rsidRDefault="00166F45" w:rsidP="008E4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кадастровых работ по формированию земельных участков, постановке на государственный кадастровый учет земельных участков</w:t>
            </w:r>
          </w:p>
        </w:tc>
        <w:tc>
          <w:tcPr>
            <w:tcW w:w="1701" w:type="dxa"/>
            <w:vAlign w:val="center"/>
          </w:tcPr>
          <w:p w:rsidR="00166F45" w:rsidRPr="00F20A35" w:rsidRDefault="00166F45" w:rsidP="008E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900 000,00</w:t>
            </w:r>
          </w:p>
        </w:tc>
        <w:tc>
          <w:tcPr>
            <w:tcW w:w="1559" w:type="dxa"/>
            <w:vAlign w:val="center"/>
          </w:tcPr>
          <w:p w:rsidR="00166F45" w:rsidRPr="00F20A35" w:rsidRDefault="00166F45" w:rsidP="008E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300 000,00</w:t>
            </w:r>
          </w:p>
        </w:tc>
        <w:tc>
          <w:tcPr>
            <w:tcW w:w="1559" w:type="dxa"/>
            <w:vAlign w:val="center"/>
          </w:tcPr>
          <w:p w:rsidR="00166F45" w:rsidRPr="00F20A35" w:rsidRDefault="00166F45" w:rsidP="008E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300 000,00</w:t>
            </w:r>
          </w:p>
        </w:tc>
        <w:tc>
          <w:tcPr>
            <w:tcW w:w="1560" w:type="dxa"/>
            <w:vAlign w:val="center"/>
          </w:tcPr>
          <w:p w:rsidR="00166F45" w:rsidRPr="00F20A35" w:rsidRDefault="00166F45" w:rsidP="008E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300 000,00</w:t>
            </w:r>
          </w:p>
        </w:tc>
      </w:tr>
    </w:tbl>
    <w:p w:rsidR="00166F45" w:rsidRPr="00F56786" w:rsidRDefault="00166F45" w:rsidP="00166F4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1.5</w:t>
      </w:r>
      <w:r w:rsidRPr="00F56786">
        <w:rPr>
          <w:rFonts w:ascii="Times New Roman" w:hAnsi="Times New Roman"/>
          <w:sz w:val="28"/>
          <w:szCs w:val="28"/>
        </w:rPr>
        <w:t>. В Приложении №</w:t>
      </w:r>
      <w:r>
        <w:rPr>
          <w:rFonts w:ascii="Times New Roman" w:hAnsi="Times New Roman"/>
          <w:sz w:val="28"/>
          <w:szCs w:val="28"/>
        </w:rPr>
        <w:t>5</w:t>
      </w:r>
      <w:r w:rsidRPr="00F56786">
        <w:rPr>
          <w:rFonts w:ascii="Times New Roman" w:hAnsi="Times New Roman"/>
          <w:sz w:val="28"/>
          <w:szCs w:val="28"/>
        </w:rPr>
        <w:t xml:space="preserve"> к </w:t>
      </w:r>
      <w:r w:rsidRPr="00F5678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программе Приволжского городского поселения </w:t>
      </w:r>
      <w:r w:rsidRPr="00F56786">
        <w:rPr>
          <w:rFonts w:ascii="Times New Roman" w:hAnsi="Times New Roman"/>
          <w:sz w:val="28"/>
          <w:szCs w:val="28"/>
        </w:rPr>
        <w:t>«</w:t>
      </w:r>
      <w:r w:rsidRPr="00F56786">
        <w:rPr>
          <w:rFonts w:ascii="Times New Roman" w:hAnsi="Times New Roman"/>
          <w:sz w:val="28"/>
          <w:szCs w:val="28"/>
          <w:lang w:eastAsia="ru-RU"/>
        </w:rPr>
        <w:t>Управление и распоряжение муниципальным имуществом в Приволжском городском поселении на 2024-2026 годы»</w:t>
      </w:r>
      <w:r w:rsidRPr="00F5678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66F45" w:rsidRDefault="00166F45" w:rsidP="00166F4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Pr="00F56786">
        <w:rPr>
          <w:rFonts w:ascii="Times New Roman" w:hAnsi="Times New Roman"/>
          <w:sz w:val="28"/>
          <w:szCs w:val="28"/>
        </w:rPr>
        <w:t>.1. В табличной части паспорта подпрограммы строку «Объемы ресурсного</w:t>
      </w:r>
      <w:r w:rsidRPr="00B47907">
        <w:rPr>
          <w:rFonts w:ascii="Times New Roman" w:hAnsi="Times New Roman"/>
          <w:sz w:val="28"/>
          <w:szCs w:val="28"/>
        </w:rPr>
        <w:t xml:space="preserve"> обеспечения Программы по годам её реализации в разрезе источников финансирования» читать в новой редакции: </w:t>
      </w:r>
    </w:p>
    <w:tbl>
      <w:tblPr>
        <w:tblStyle w:val="a8"/>
        <w:tblW w:w="9180" w:type="dxa"/>
        <w:tblLook w:val="04A0" w:firstRow="1" w:lastRow="0" w:firstColumn="1" w:lastColumn="0" w:noHBand="0" w:noVBand="1"/>
      </w:tblPr>
      <w:tblGrid>
        <w:gridCol w:w="3936"/>
        <w:gridCol w:w="5244"/>
      </w:tblGrid>
      <w:tr w:rsidR="00166F45" w:rsidTr="008E4C22">
        <w:tc>
          <w:tcPr>
            <w:tcW w:w="3936" w:type="dxa"/>
          </w:tcPr>
          <w:p w:rsidR="00166F45" w:rsidRDefault="00166F45" w:rsidP="008E4C2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Объемы ресурсного обеспечения подпрограммы по годам её реализации в разрезе источников финансирования</w:t>
            </w:r>
          </w:p>
        </w:tc>
        <w:tc>
          <w:tcPr>
            <w:tcW w:w="5244" w:type="dxa"/>
          </w:tcPr>
          <w:p w:rsidR="00166F45" w:rsidRPr="00B7465D" w:rsidRDefault="00166F45" w:rsidP="008E4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Общий объем средств бюджета Приволжского городского поселения,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предусмотренных на реализацию подпрограммы</w:t>
            </w: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составляет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8 355 000,00  рублей</w:t>
            </w: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по годам:</w:t>
            </w:r>
          </w:p>
          <w:p w:rsidR="00166F45" w:rsidRDefault="00166F45" w:rsidP="008E4C2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</w:t>
            </w: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2 585 000,00</w:t>
            </w: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166F45" w:rsidRDefault="00166F45" w:rsidP="008E4C2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</w:t>
            </w: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2 885 000</w:t>
            </w: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рублей,</w:t>
            </w:r>
          </w:p>
          <w:p w:rsidR="00166F45" w:rsidRDefault="00166F45" w:rsidP="00166F45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2 885 000</w:t>
            </w: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</w:t>
            </w:r>
          </w:p>
        </w:tc>
      </w:tr>
    </w:tbl>
    <w:p w:rsidR="00166F45" w:rsidRDefault="00166F45" w:rsidP="00166F4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1.5.2. </w:t>
      </w:r>
      <w:r w:rsidRPr="00485A8C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№5</w:t>
      </w:r>
      <w:r w:rsidRPr="00485A8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</w:rPr>
        <w:t>Объем бюджетных ассигнований</w:t>
      </w:r>
      <w:r w:rsidRPr="00485A8C">
        <w:rPr>
          <w:rFonts w:ascii="Times New Roman" w:hAnsi="Times New Roman"/>
          <w:sz w:val="28"/>
          <w:szCs w:val="28"/>
        </w:rPr>
        <w:t>»</w:t>
      </w:r>
      <w:r w:rsidRPr="00485A8C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раздела 3 изложить в новой редакции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166F45" w:rsidRDefault="00166F45" w:rsidP="00166F4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6F45" w:rsidRDefault="00166F45" w:rsidP="00166F4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6F45" w:rsidRDefault="00166F45" w:rsidP="00166F45">
      <w:pPr>
        <w:pStyle w:val="ConsPlusNormal0"/>
        <w:ind w:firstLine="709"/>
        <w:jc w:val="center"/>
        <w:rPr>
          <w:b/>
        </w:rPr>
      </w:pPr>
      <w:r>
        <w:rPr>
          <w:b/>
        </w:rPr>
        <w:lastRenderedPageBreak/>
        <w:t>Таблица № 5. Объем</w:t>
      </w:r>
      <w:r w:rsidRPr="005A29DC">
        <w:rPr>
          <w:b/>
        </w:rPr>
        <w:t xml:space="preserve"> бюджетных ассигнований</w:t>
      </w:r>
    </w:p>
    <w:tbl>
      <w:tblPr>
        <w:tblpPr w:leftFromText="180" w:rightFromText="180" w:vertAnchor="text" w:horzAnchor="margin" w:tblpX="-176" w:tblpY="12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1701"/>
        <w:gridCol w:w="1701"/>
        <w:gridCol w:w="1701"/>
        <w:gridCol w:w="1701"/>
      </w:tblGrid>
      <w:tr w:rsidR="00166F45" w:rsidRPr="005472D1" w:rsidTr="00BB078A">
        <w:trPr>
          <w:trHeight w:val="388"/>
        </w:trPr>
        <w:tc>
          <w:tcPr>
            <w:tcW w:w="2518" w:type="dxa"/>
            <w:vMerge w:val="restart"/>
          </w:tcPr>
          <w:p w:rsidR="00166F45" w:rsidRPr="005472D1" w:rsidRDefault="00166F45" w:rsidP="00BB07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подпрограммы, </w:t>
            </w:r>
          </w:p>
          <w:p w:rsidR="00166F45" w:rsidRPr="005472D1" w:rsidRDefault="00166F45" w:rsidP="00BB07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основного </w:t>
            </w:r>
          </w:p>
          <w:p w:rsidR="00166F45" w:rsidRPr="005472D1" w:rsidRDefault="00166F45" w:rsidP="00BB07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6804" w:type="dxa"/>
            <w:gridSpan w:val="4"/>
          </w:tcPr>
          <w:p w:rsidR="00166F45" w:rsidRPr="005472D1" w:rsidRDefault="00166F45" w:rsidP="00BB07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по годам реализации</w:t>
            </w:r>
          </w:p>
        </w:tc>
      </w:tr>
      <w:tr w:rsidR="00166F45" w:rsidRPr="005472D1" w:rsidTr="00BB078A">
        <w:trPr>
          <w:trHeight w:val="1246"/>
        </w:trPr>
        <w:tc>
          <w:tcPr>
            <w:tcW w:w="2518" w:type="dxa"/>
            <w:vMerge/>
          </w:tcPr>
          <w:p w:rsidR="00166F45" w:rsidRPr="005472D1" w:rsidRDefault="00166F45" w:rsidP="00BB07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66F45" w:rsidRPr="005472D1" w:rsidRDefault="00166F45" w:rsidP="00BB07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Всего по подпрограмме</w:t>
            </w:r>
          </w:p>
        </w:tc>
        <w:tc>
          <w:tcPr>
            <w:tcW w:w="1701" w:type="dxa"/>
          </w:tcPr>
          <w:p w:rsidR="00166F45" w:rsidRPr="005472D1" w:rsidRDefault="00166F45" w:rsidP="00BB07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701" w:type="dxa"/>
          </w:tcPr>
          <w:p w:rsidR="00166F45" w:rsidRPr="005472D1" w:rsidRDefault="00166F45" w:rsidP="00BB07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25 </w:t>
            </w: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701" w:type="dxa"/>
          </w:tcPr>
          <w:p w:rsidR="00166F45" w:rsidRPr="005472D1" w:rsidRDefault="00166F45" w:rsidP="00BB07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26 </w:t>
            </w: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166F45" w:rsidRPr="005472D1" w:rsidTr="00BB078A">
        <w:trPr>
          <w:trHeight w:val="1404"/>
        </w:trPr>
        <w:tc>
          <w:tcPr>
            <w:tcW w:w="2518" w:type="dxa"/>
          </w:tcPr>
          <w:p w:rsidR="00166F45" w:rsidRPr="005472D1" w:rsidRDefault="00166F45" w:rsidP="00BB07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Управление муниципальным имуществом и земельными ресурсами Приволжского городского поселения</w:t>
            </w:r>
          </w:p>
        </w:tc>
        <w:tc>
          <w:tcPr>
            <w:tcW w:w="1701" w:type="dxa"/>
            <w:vAlign w:val="center"/>
          </w:tcPr>
          <w:p w:rsidR="00166F45" w:rsidRPr="00DB7C98" w:rsidRDefault="00166F45" w:rsidP="00BB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8 </w:t>
            </w:r>
            <w:r w:rsidR="00BB078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55 000,00</w:t>
            </w:r>
          </w:p>
        </w:tc>
        <w:tc>
          <w:tcPr>
            <w:tcW w:w="1701" w:type="dxa"/>
            <w:vAlign w:val="center"/>
          </w:tcPr>
          <w:p w:rsidR="00166F45" w:rsidRPr="00DB7C98" w:rsidRDefault="00166F45" w:rsidP="00BB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2 </w:t>
            </w:r>
            <w:r w:rsidR="00BB078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85 000,00</w:t>
            </w:r>
          </w:p>
        </w:tc>
        <w:tc>
          <w:tcPr>
            <w:tcW w:w="1701" w:type="dxa"/>
            <w:vAlign w:val="center"/>
          </w:tcPr>
          <w:p w:rsidR="00166F45" w:rsidRPr="00DB7C98" w:rsidRDefault="00166F45" w:rsidP="00BB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2 885 000,00</w:t>
            </w:r>
          </w:p>
        </w:tc>
        <w:tc>
          <w:tcPr>
            <w:tcW w:w="1701" w:type="dxa"/>
            <w:vAlign w:val="center"/>
          </w:tcPr>
          <w:p w:rsidR="00166F45" w:rsidRPr="00DB7C98" w:rsidRDefault="00166F45" w:rsidP="00BB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2 885 000,00</w:t>
            </w:r>
          </w:p>
        </w:tc>
      </w:tr>
      <w:tr w:rsidR="00166F45" w:rsidRPr="00F20A35" w:rsidTr="00BB078A">
        <w:trPr>
          <w:trHeight w:val="1606"/>
        </w:trPr>
        <w:tc>
          <w:tcPr>
            <w:tcW w:w="2518" w:type="dxa"/>
          </w:tcPr>
          <w:p w:rsidR="00166F45" w:rsidRPr="005472D1" w:rsidRDefault="00166F45" w:rsidP="00BB07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1</w:t>
            </w:r>
          </w:p>
          <w:p w:rsidR="00166F45" w:rsidRPr="005472D1" w:rsidRDefault="00166F45" w:rsidP="00BB07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имущества, находящегося в казне Приволжского городского поселения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оплата коммунальных услуг и охрана.</w:t>
            </w:r>
          </w:p>
        </w:tc>
        <w:tc>
          <w:tcPr>
            <w:tcW w:w="1701" w:type="dxa"/>
            <w:vAlign w:val="center"/>
          </w:tcPr>
          <w:p w:rsidR="00166F45" w:rsidRPr="00DB7C98" w:rsidRDefault="00BB078A" w:rsidP="00BB07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3 5</w:t>
            </w:r>
            <w:r w:rsidR="00166F45">
              <w:rPr>
                <w:rFonts w:ascii="Times New Roman" w:hAnsi="Times New Roman"/>
                <w:sz w:val="28"/>
                <w:szCs w:val="28"/>
                <w:lang w:eastAsia="ru-RU"/>
              </w:rPr>
              <w:t>05 000,00</w:t>
            </w:r>
          </w:p>
        </w:tc>
        <w:tc>
          <w:tcPr>
            <w:tcW w:w="1701" w:type="dxa"/>
            <w:vAlign w:val="center"/>
          </w:tcPr>
          <w:p w:rsidR="00166F45" w:rsidRPr="00DB7C98" w:rsidRDefault="00BB078A" w:rsidP="00BB07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1 0</w:t>
            </w:r>
            <w:r w:rsidR="00166F45">
              <w:rPr>
                <w:rFonts w:ascii="Times New Roman" w:hAnsi="Times New Roman"/>
                <w:sz w:val="28"/>
                <w:szCs w:val="28"/>
                <w:lang w:eastAsia="ru-RU"/>
              </w:rPr>
              <w:t>35 000,00</w:t>
            </w:r>
          </w:p>
        </w:tc>
        <w:tc>
          <w:tcPr>
            <w:tcW w:w="1701" w:type="dxa"/>
            <w:vAlign w:val="center"/>
          </w:tcPr>
          <w:p w:rsidR="00166F45" w:rsidRPr="00DB7C98" w:rsidRDefault="00166F45" w:rsidP="00BB07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1 235 000,00</w:t>
            </w:r>
          </w:p>
        </w:tc>
        <w:tc>
          <w:tcPr>
            <w:tcW w:w="1701" w:type="dxa"/>
            <w:vAlign w:val="center"/>
          </w:tcPr>
          <w:p w:rsidR="00166F45" w:rsidRPr="00DB7C98" w:rsidRDefault="00166F45" w:rsidP="00BB07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1 235 000,00</w:t>
            </w:r>
          </w:p>
        </w:tc>
      </w:tr>
      <w:tr w:rsidR="00166F45" w:rsidRPr="00F20A35" w:rsidTr="00BB078A">
        <w:trPr>
          <w:trHeight w:val="1606"/>
        </w:trPr>
        <w:tc>
          <w:tcPr>
            <w:tcW w:w="2518" w:type="dxa"/>
          </w:tcPr>
          <w:p w:rsidR="00166F45" w:rsidRPr="005472D1" w:rsidRDefault="00166F45" w:rsidP="00BB07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2</w:t>
            </w:r>
          </w:p>
          <w:p w:rsidR="00166F45" w:rsidRPr="005472D1" w:rsidRDefault="00166F45" w:rsidP="00BB07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B05ABC">
              <w:rPr>
                <w:rFonts w:ascii="Times New Roman" w:hAnsi="Times New Roman"/>
                <w:sz w:val="28"/>
                <w:szCs w:val="28"/>
              </w:rPr>
              <w:t>плата взносов на капитальный ремонт общего имущества многоквартирных домов, соразмерно доле муниципальных жилых и нежилых помещений, расположенных в них</w:t>
            </w:r>
          </w:p>
        </w:tc>
        <w:tc>
          <w:tcPr>
            <w:tcW w:w="1701" w:type="dxa"/>
            <w:vAlign w:val="center"/>
          </w:tcPr>
          <w:p w:rsidR="00166F45" w:rsidRDefault="00166F45" w:rsidP="00BB07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4 050 000,00</w:t>
            </w:r>
          </w:p>
        </w:tc>
        <w:tc>
          <w:tcPr>
            <w:tcW w:w="1701" w:type="dxa"/>
            <w:vAlign w:val="center"/>
          </w:tcPr>
          <w:p w:rsidR="00166F45" w:rsidRDefault="00166F45" w:rsidP="00BB07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1 350 000,00</w:t>
            </w:r>
          </w:p>
        </w:tc>
        <w:tc>
          <w:tcPr>
            <w:tcW w:w="1701" w:type="dxa"/>
            <w:vAlign w:val="center"/>
          </w:tcPr>
          <w:p w:rsidR="00166F45" w:rsidRPr="00DB7C98" w:rsidRDefault="00166F45" w:rsidP="00BB07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1 350 000,00</w:t>
            </w:r>
          </w:p>
        </w:tc>
        <w:tc>
          <w:tcPr>
            <w:tcW w:w="1701" w:type="dxa"/>
            <w:vAlign w:val="center"/>
          </w:tcPr>
          <w:p w:rsidR="00166F45" w:rsidRPr="00DB7C98" w:rsidRDefault="00166F45" w:rsidP="00BB07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1 350 000,00</w:t>
            </w:r>
          </w:p>
        </w:tc>
      </w:tr>
      <w:tr w:rsidR="00166F45" w:rsidRPr="005472D1" w:rsidTr="00BB078A">
        <w:trPr>
          <w:trHeight w:val="498"/>
        </w:trPr>
        <w:tc>
          <w:tcPr>
            <w:tcW w:w="2518" w:type="dxa"/>
          </w:tcPr>
          <w:p w:rsidR="00166F45" w:rsidRPr="005472D1" w:rsidRDefault="00166F45" w:rsidP="00BB07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2</w:t>
            </w:r>
          </w:p>
          <w:p w:rsidR="00166F45" w:rsidRPr="005472D1" w:rsidRDefault="00166F45" w:rsidP="00BB07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ремонтных работ (реконструкция имущества казны)</w:t>
            </w:r>
          </w:p>
        </w:tc>
        <w:tc>
          <w:tcPr>
            <w:tcW w:w="1701" w:type="dxa"/>
            <w:vAlign w:val="center"/>
          </w:tcPr>
          <w:p w:rsidR="00166F45" w:rsidRPr="00DB7C98" w:rsidRDefault="00BB078A" w:rsidP="00BB07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166F45"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="00166F4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166F45"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  <w:r w:rsidR="00166F45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vAlign w:val="center"/>
          </w:tcPr>
          <w:p w:rsidR="00166F45" w:rsidRPr="00DB7C98" w:rsidRDefault="00BB078A" w:rsidP="00BB07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166F45"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="00166F4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166F45"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  <w:r w:rsidR="00166F45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vAlign w:val="center"/>
          </w:tcPr>
          <w:p w:rsidR="00166F45" w:rsidRPr="00DB7C98" w:rsidRDefault="00166F45" w:rsidP="00BB07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300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vAlign w:val="center"/>
          </w:tcPr>
          <w:p w:rsidR="00166F45" w:rsidRPr="00DB7C98" w:rsidRDefault="00166F45" w:rsidP="00BB07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300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</w:tbl>
    <w:p w:rsidR="00166F45" w:rsidRPr="00111FA0" w:rsidRDefault="00166F45" w:rsidP="00166F4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159EC" w:rsidRPr="0007621C" w:rsidRDefault="00C42E95" w:rsidP="00015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D4172" w:rsidRPr="0007621C">
        <w:rPr>
          <w:rFonts w:ascii="Times New Roman" w:hAnsi="Times New Roman"/>
          <w:sz w:val="28"/>
          <w:szCs w:val="28"/>
        </w:rPr>
        <w:t xml:space="preserve">. </w:t>
      </w:r>
      <w:r w:rsidR="000159EC" w:rsidRPr="0007621C">
        <w:rPr>
          <w:rFonts w:ascii="Times New Roman" w:hAnsi="Times New Roman"/>
          <w:sz w:val="28"/>
          <w:szCs w:val="28"/>
        </w:rPr>
        <w:t xml:space="preserve">Настоящее постановление подлежит </w:t>
      </w:r>
      <w:r w:rsidR="00DB0620" w:rsidRPr="0007621C">
        <w:rPr>
          <w:rFonts w:ascii="Times New Roman" w:hAnsi="Times New Roman"/>
          <w:sz w:val="28"/>
          <w:szCs w:val="28"/>
        </w:rPr>
        <w:t>размещению</w:t>
      </w:r>
      <w:r w:rsidR="000159EC" w:rsidRPr="0007621C">
        <w:rPr>
          <w:rFonts w:ascii="Times New Roman" w:hAnsi="Times New Roman"/>
          <w:sz w:val="28"/>
          <w:szCs w:val="28"/>
        </w:rPr>
        <w:t xml:space="preserve"> на официальном сайте Приволжского муниципального района и </w:t>
      </w:r>
      <w:r w:rsidR="00DB0620" w:rsidRPr="0007621C">
        <w:rPr>
          <w:rFonts w:ascii="Times New Roman" w:hAnsi="Times New Roman"/>
          <w:sz w:val="28"/>
          <w:szCs w:val="28"/>
        </w:rPr>
        <w:t xml:space="preserve">опубликованию в </w:t>
      </w:r>
      <w:r w:rsidR="000159EC" w:rsidRPr="0007621C">
        <w:rPr>
          <w:rFonts w:ascii="Times New Roman" w:hAnsi="Times New Roman"/>
          <w:sz w:val="28"/>
          <w:szCs w:val="28"/>
        </w:rPr>
        <w:t>информационном бюллетене «Вестник Совета и администрации Приволжского муниципального района».</w:t>
      </w:r>
    </w:p>
    <w:p w:rsidR="00003394" w:rsidRPr="00003394" w:rsidRDefault="00C42E95" w:rsidP="00015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03394" w:rsidRPr="0007621C">
        <w:rPr>
          <w:rFonts w:ascii="Times New Roman" w:hAnsi="Times New Roman"/>
          <w:sz w:val="28"/>
          <w:szCs w:val="28"/>
        </w:rPr>
        <w:t xml:space="preserve">. Контроль исполнения настоящего постановления возложить на </w:t>
      </w:r>
      <w:r w:rsidR="00CB6389" w:rsidRPr="0007621C">
        <w:rPr>
          <w:rFonts w:ascii="Times New Roman" w:hAnsi="Times New Roman"/>
          <w:sz w:val="28"/>
          <w:szCs w:val="28"/>
        </w:rPr>
        <w:t>председателя комитета по управлению</w:t>
      </w:r>
      <w:r w:rsidR="00003394" w:rsidRPr="0007621C">
        <w:rPr>
          <w:rFonts w:ascii="Times New Roman" w:hAnsi="Times New Roman"/>
          <w:sz w:val="28"/>
          <w:szCs w:val="28"/>
        </w:rPr>
        <w:t xml:space="preserve"> муниципальным имуществом </w:t>
      </w:r>
      <w:r w:rsidR="00CB6389" w:rsidRPr="0007621C">
        <w:rPr>
          <w:rFonts w:ascii="Times New Roman" w:hAnsi="Times New Roman"/>
          <w:sz w:val="28"/>
          <w:szCs w:val="28"/>
        </w:rPr>
        <w:t>Мелешенко</w:t>
      </w:r>
      <w:r w:rsidR="00F26ECD">
        <w:rPr>
          <w:rFonts w:ascii="Times New Roman" w:hAnsi="Times New Roman"/>
          <w:sz w:val="28"/>
          <w:szCs w:val="28"/>
        </w:rPr>
        <w:t xml:space="preserve"> Н.Ф</w:t>
      </w:r>
      <w:r w:rsidR="00CB6389" w:rsidRPr="0007621C">
        <w:rPr>
          <w:rFonts w:ascii="Times New Roman" w:hAnsi="Times New Roman"/>
          <w:sz w:val="28"/>
          <w:szCs w:val="28"/>
        </w:rPr>
        <w:t>.</w:t>
      </w:r>
    </w:p>
    <w:p w:rsidR="00C42E95" w:rsidRPr="002A1F8A" w:rsidRDefault="00C42E95" w:rsidP="00C42E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03394" w:rsidRPr="00003394">
        <w:rPr>
          <w:rFonts w:ascii="Times New Roman" w:hAnsi="Times New Roman"/>
          <w:sz w:val="28"/>
          <w:szCs w:val="28"/>
        </w:rPr>
        <w:t xml:space="preserve">. </w:t>
      </w:r>
      <w:r w:rsidRPr="002A1F8A">
        <w:rPr>
          <w:rFonts w:ascii="Times New Roman" w:hAnsi="Times New Roman"/>
          <w:sz w:val="28"/>
          <w:szCs w:val="28"/>
        </w:rPr>
        <w:t>Настоящее постановле</w:t>
      </w:r>
      <w:r>
        <w:rPr>
          <w:rFonts w:ascii="Times New Roman" w:hAnsi="Times New Roman"/>
          <w:sz w:val="28"/>
          <w:szCs w:val="28"/>
        </w:rPr>
        <w:t xml:space="preserve">ние вступает </w:t>
      </w:r>
      <w:r w:rsidRPr="002A1F8A">
        <w:rPr>
          <w:rFonts w:ascii="Times New Roman" w:hAnsi="Times New Roman"/>
          <w:sz w:val="28"/>
          <w:szCs w:val="28"/>
        </w:rPr>
        <w:t>в силу с</w:t>
      </w:r>
      <w:r>
        <w:rPr>
          <w:rFonts w:ascii="Times New Roman" w:hAnsi="Times New Roman"/>
          <w:sz w:val="28"/>
          <w:szCs w:val="28"/>
        </w:rPr>
        <w:t>о дня подписания</w:t>
      </w:r>
      <w:r w:rsidRPr="002A1F8A">
        <w:rPr>
          <w:rFonts w:ascii="Times New Roman" w:hAnsi="Times New Roman"/>
          <w:sz w:val="28"/>
          <w:szCs w:val="28"/>
        </w:rPr>
        <w:t>.</w:t>
      </w:r>
    </w:p>
    <w:p w:rsidR="00C42E95" w:rsidRDefault="00C42E95" w:rsidP="00C42E9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32C66" w:rsidRDefault="00F32C66" w:rsidP="00C42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352C" w:rsidRDefault="001E352C" w:rsidP="00E426F4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0D4172" w:rsidRPr="00003394" w:rsidRDefault="00CB6389" w:rsidP="00E426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</w:t>
      </w:r>
      <w:r w:rsidR="00FA05EA">
        <w:rPr>
          <w:rFonts w:ascii="Times New Roman" w:hAnsi="Times New Roman"/>
          <w:b/>
          <w:sz w:val="28"/>
          <w:szCs w:val="28"/>
        </w:rPr>
        <w:t>а</w:t>
      </w:r>
      <w:r w:rsidR="00D550BB">
        <w:rPr>
          <w:rFonts w:ascii="Times New Roman" w:hAnsi="Times New Roman"/>
          <w:b/>
          <w:sz w:val="28"/>
          <w:szCs w:val="28"/>
        </w:rPr>
        <w:t xml:space="preserve"> </w:t>
      </w:r>
      <w:r w:rsidR="000D4172" w:rsidRPr="00003394">
        <w:rPr>
          <w:rFonts w:ascii="Times New Roman" w:hAnsi="Times New Roman"/>
          <w:b/>
          <w:sz w:val="28"/>
          <w:szCs w:val="28"/>
        </w:rPr>
        <w:t>Приволжского</w:t>
      </w:r>
    </w:p>
    <w:p w:rsidR="00003394" w:rsidRPr="00003394" w:rsidRDefault="00E24508" w:rsidP="00E426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003394" w:rsidRPr="00003394" w:rsidSect="00DF20B2">
          <w:headerReference w:type="default" r:id="rId9"/>
          <w:pgSz w:w="11906" w:h="16838"/>
          <w:pgMar w:top="1134" w:right="1276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>муниципального</w:t>
      </w:r>
      <w:r w:rsidR="00FA05EA">
        <w:rPr>
          <w:rFonts w:ascii="Times New Roman" w:hAnsi="Times New Roman"/>
          <w:b/>
          <w:sz w:val="28"/>
          <w:szCs w:val="28"/>
        </w:rPr>
        <w:t xml:space="preserve"> р</w:t>
      </w:r>
      <w:r>
        <w:rPr>
          <w:rFonts w:ascii="Times New Roman" w:hAnsi="Times New Roman"/>
          <w:b/>
          <w:sz w:val="28"/>
          <w:szCs w:val="28"/>
        </w:rPr>
        <w:t xml:space="preserve">айона                      </w:t>
      </w:r>
      <w:r w:rsidR="001502AA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CB6389">
        <w:rPr>
          <w:rFonts w:ascii="Times New Roman" w:hAnsi="Times New Roman"/>
          <w:b/>
          <w:sz w:val="28"/>
          <w:szCs w:val="28"/>
        </w:rPr>
        <w:t>И.В.Мельникова</w:t>
      </w:r>
    </w:p>
    <w:p w:rsidR="00B47907" w:rsidRDefault="00B47907" w:rsidP="002C3E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B47907" w:rsidSect="007343D2">
          <w:type w:val="continuous"/>
          <w:pgSz w:w="11906" w:h="16838"/>
          <w:pgMar w:top="1134" w:right="1276" w:bottom="1134" w:left="1701" w:header="425" w:footer="261" w:gutter="0"/>
          <w:cols w:space="708"/>
          <w:docGrid w:linePitch="360"/>
        </w:sectPr>
      </w:pPr>
    </w:p>
    <w:p w:rsidR="00B47907" w:rsidRPr="00B47907" w:rsidRDefault="00B47907" w:rsidP="00B47907">
      <w:pPr>
        <w:tabs>
          <w:tab w:val="left" w:pos="227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bookmarkStart w:id="1" w:name="Par287"/>
      <w:bookmarkEnd w:id="1"/>
      <w:r w:rsidRPr="00B4790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B47907" w:rsidRPr="00B47907" w:rsidRDefault="00B47907" w:rsidP="00B47907">
      <w:pPr>
        <w:tabs>
          <w:tab w:val="left" w:pos="227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47907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B47907" w:rsidRPr="00B47907" w:rsidRDefault="00B47907" w:rsidP="00B47907">
      <w:pPr>
        <w:tabs>
          <w:tab w:val="left" w:pos="227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47907">
        <w:rPr>
          <w:rFonts w:ascii="Times New Roman" w:hAnsi="Times New Roman"/>
          <w:sz w:val="28"/>
          <w:szCs w:val="28"/>
        </w:rPr>
        <w:t>Приволжского муниципального района</w:t>
      </w:r>
    </w:p>
    <w:p w:rsidR="00B47907" w:rsidRPr="00B47907" w:rsidRDefault="00B47907" w:rsidP="00B47907">
      <w:pPr>
        <w:tabs>
          <w:tab w:val="left" w:pos="227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4790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</w:t>
      </w:r>
      <w:proofErr w:type="gramStart"/>
      <w:r>
        <w:rPr>
          <w:rFonts w:ascii="Times New Roman" w:hAnsi="Times New Roman"/>
          <w:sz w:val="28"/>
          <w:szCs w:val="28"/>
        </w:rPr>
        <w:t>_</w:t>
      </w:r>
      <w:r w:rsidRPr="00B479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</w:t>
      </w:r>
      <w:r w:rsidRPr="00B47907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B4790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_____</w:t>
      </w:r>
      <w:r w:rsidRPr="00B47907">
        <w:rPr>
          <w:rFonts w:ascii="Times New Roman" w:hAnsi="Times New Roman"/>
          <w:sz w:val="28"/>
          <w:szCs w:val="28"/>
        </w:rPr>
        <w:t>-п</w:t>
      </w:r>
    </w:p>
    <w:p w:rsidR="00B47907" w:rsidRPr="00B47907" w:rsidRDefault="00B47907" w:rsidP="00B47907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0D4172" w:rsidRPr="00B47907" w:rsidRDefault="000D4172" w:rsidP="00B4790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47907">
        <w:rPr>
          <w:rFonts w:ascii="Times New Roman" w:hAnsi="Times New Roman"/>
          <w:b/>
          <w:sz w:val="28"/>
          <w:szCs w:val="28"/>
          <w:lang w:eastAsia="ru-RU"/>
        </w:rPr>
        <w:t xml:space="preserve">Таблица </w:t>
      </w:r>
      <w:r w:rsidR="00A23FE2" w:rsidRPr="00B47907">
        <w:rPr>
          <w:rFonts w:ascii="Times New Roman" w:hAnsi="Times New Roman"/>
          <w:b/>
          <w:sz w:val="28"/>
          <w:szCs w:val="28"/>
          <w:lang w:eastAsia="ru-RU"/>
        </w:rPr>
        <w:t xml:space="preserve">№ </w:t>
      </w:r>
      <w:r w:rsidRPr="00B47907">
        <w:rPr>
          <w:rFonts w:ascii="Times New Roman" w:hAnsi="Times New Roman"/>
          <w:b/>
          <w:sz w:val="28"/>
          <w:szCs w:val="28"/>
          <w:lang w:eastAsia="ru-RU"/>
        </w:rPr>
        <w:t>2. Ресурсное обеспечение реализации муниципальной программы (руб.)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2698"/>
        <w:gridCol w:w="2358"/>
        <w:gridCol w:w="2127"/>
        <w:gridCol w:w="2126"/>
        <w:gridCol w:w="1695"/>
      </w:tblGrid>
      <w:tr w:rsidR="000D4172" w:rsidRPr="004B12B8" w:rsidTr="006700A9">
        <w:trPr>
          <w:trHeight w:val="388"/>
          <w:jc w:val="center"/>
        </w:trPr>
        <w:tc>
          <w:tcPr>
            <w:tcW w:w="3544" w:type="dxa"/>
            <w:vMerge w:val="restart"/>
          </w:tcPr>
          <w:p w:rsidR="000D4172" w:rsidRPr="004B12B8" w:rsidRDefault="000D4172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0D4172" w:rsidRPr="004B12B8" w:rsidRDefault="000D4172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Программы, подпрограммы, </w:t>
            </w:r>
          </w:p>
          <w:p w:rsidR="000D4172" w:rsidRPr="004B12B8" w:rsidRDefault="000D4172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основного </w:t>
            </w:r>
          </w:p>
          <w:p w:rsidR="000D4172" w:rsidRPr="004B12B8" w:rsidRDefault="000D4172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698" w:type="dxa"/>
            <w:vMerge w:val="restart"/>
          </w:tcPr>
          <w:p w:rsidR="000D4172" w:rsidRPr="004B12B8" w:rsidRDefault="000D4172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Ответственный исполнитель. </w:t>
            </w:r>
          </w:p>
          <w:p w:rsidR="000D4172" w:rsidRPr="004B12B8" w:rsidRDefault="000D4172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Объем и источник финансирования</w:t>
            </w:r>
          </w:p>
        </w:tc>
        <w:tc>
          <w:tcPr>
            <w:tcW w:w="8306" w:type="dxa"/>
            <w:gridSpan w:val="4"/>
          </w:tcPr>
          <w:p w:rsidR="000D4172" w:rsidRPr="004B12B8" w:rsidRDefault="000D4172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по годам реализации</w:t>
            </w:r>
          </w:p>
        </w:tc>
      </w:tr>
      <w:tr w:rsidR="00B157D7" w:rsidRPr="004B12B8" w:rsidTr="006700A9">
        <w:trPr>
          <w:trHeight w:val="1246"/>
          <w:jc w:val="center"/>
        </w:trPr>
        <w:tc>
          <w:tcPr>
            <w:tcW w:w="3544" w:type="dxa"/>
            <w:vMerge/>
          </w:tcPr>
          <w:p w:rsidR="00B157D7" w:rsidRPr="004B12B8" w:rsidRDefault="00B157D7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8" w:type="dxa"/>
            <w:vMerge/>
          </w:tcPr>
          <w:p w:rsidR="00B157D7" w:rsidRPr="004B12B8" w:rsidRDefault="00B157D7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8" w:type="dxa"/>
          </w:tcPr>
          <w:p w:rsidR="00B157D7" w:rsidRPr="004B12B8" w:rsidRDefault="00B157D7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Всего по подпрограмме</w:t>
            </w:r>
          </w:p>
        </w:tc>
        <w:tc>
          <w:tcPr>
            <w:tcW w:w="2127" w:type="dxa"/>
          </w:tcPr>
          <w:p w:rsidR="00B157D7" w:rsidRPr="004B12B8" w:rsidRDefault="00D05036" w:rsidP="004E50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6700A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B157D7"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126" w:type="dxa"/>
          </w:tcPr>
          <w:p w:rsidR="00B157D7" w:rsidRPr="004B12B8" w:rsidRDefault="00B157D7" w:rsidP="00980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F87F88"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6700A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F87F88"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695" w:type="dxa"/>
          </w:tcPr>
          <w:p w:rsidR="00B157D7" w:rsidRPr="004B12B8" w:rsidRDefault="00B157D7" w:rsidP="00980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6700A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87F88" w:rsidRPr="004B12B8" w:rsidTr="006700A9">
        <w:trPr>
          <w:trHeight w:val="457"/>
          <w:jc w:val="center"/>
        </w:trPr>
        <w:tc>
          <w:tcPr>
            <w:tcW w:w="3544" w:type="dxa"/>
            <w:vMerge w:val="restart"/>
          </w:tcPr>
          <w:p w:rsidR="00F87F88" w:rsidRPr="004B12B8" w:rsidRDefault="00F87F88" w:rsidP="00F87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и распоряжение муниципальным имуществом в Привол</w:t>
            </w:r>
            <w:r w:rsidR="008D5EC1"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жском городском поселении на </w:t>
            </w:r>
            <w:r w:rsidR="002407B6">
              <w:rPr>
                <w:rFonts w:ascii="Times New Roman" w:hAnsi="Times New Roman"/>
                <w:sz w:val="28"/>
                <w:szCs w:val="28"/>
                <w:lang w:eastAsia="ru-RU"/>
              </w:rPr>
              <w:t>2024-2026</w:t>
            </w:r>
            <w:r w:rsidR="008D5EC1"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годы</w:t>
            </w:r>
          </w:p>
          <w:p w:rsidR="00F87F88" w:rsidRPr="004B12B8" w:rsidRDefault="00F87F88" w:rsidP="00F87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  <w:p w:rsidR="00F87F88" w:rsidRPr="004B12B8" w:rsidRDefault="00F87F88" w:rsidP="00F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8" w:type="dxa"/>
            <w:vAlign w:val="center"/>
          </w:tcPr>
          <w:p w:rsidR="00F87F88" w:rsidRPr="004B12B8" w:rsidRDefault="00F87F88" w:rsidP="00EC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358" w:type="dxa"/>
            <w:vAlign w:val="center"/>
          </w:tcPr>
          <w:p w:rsidR="00F87F88" w:rsidRPr="004B12B8" w:rsidRDefault="00B47907" w:rsidP="00161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9 685</w:t>
            </w:r>
            <w:r w:rsidR="006700A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7" w:type="dxa"/>
            <w:vAlign w:val="center"/>
          </w:tcPr>
          <w:p w:rsidR="00F87F88" w:rsidRPr="004B12B8" w:rsidRDefault="006700A9" w:rsidP="00F56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3 </w:t>
            </w:r>
            <w:r w:rsidR="00F5678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015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6" w:type="dxa"/>
            <w:vAlign w:val="center"/>
          </w:tcPr>
          <w:p w:rsidR="00F87F88" w:rsidRPr="004B12B8" w:rsidRDefault="006700A9" w:rsidP="00161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3 335 000,00</w:t>
            </w:r>
          </w:p>
        </w:tc>
        <w:tc>
          <w:tcPr>
            <w:tcW w:w="1695" w:type="dxa"/>
            <w:vAlign w:val="center"/>
          </w:tcPr>
          <w:p w:rsidR="00F87F88" w:rsidRPr="004B12B8" w:rsidRDefault="006700A9" w:rsidP="00161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3 335 000,00</w:t>
            </w:r>
          </w:p>
        </w:tc>
      </w:tr>
      <w:tr w:rsidR="000D4172" w:rsidRPr="004B12B8" w:rsidTr="006700A9">
        <w:trPr>
          <w:trHeight w:val="443"/>
          <w:jc w:val="center"/>
        </w:trPr>
        <w:tc>
          <w:tcPr>
            <w:tcW w:w="3544" w:type="dxa"/>
            <w:vMerge/>
          </w:tcPr>
          <w:p w:rsidR="000D4172" w:rsidRPr="004B12B8" w:rsidRDefault="000D4172" w:rsidP="005472D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8" w:type="dxa"/>
          </w:tcPr>
          <w:p w:rsidR="000D4172" w:rsidRPr="004B12B8" w:rsidRDefault="000D4172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8306" w:type="dxa"/>
            <w:gridSpan w:val="4"/>
            <w:vAlign w:val="center"/>
          </w:tcPr>
          <w:p w:rsidR="000D4172" w:rsidRPr="004B12B8" w:rsidRDefault="000D4172" w:rsidP="00D03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Администрация Приволжского </w:t>
            </w:r>
            <w:r w:rsidR="00D03152" w:rsidRPr="004B12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муниципального района</w:t>
            </w:r>
          </w:p>
        </w:tc>
      </w:tr>
      <w:tr w:rsidR="00F56786" w:rsidRPr="004B12B8" w:rsidTr="006700A9">
        <w:trPr>
          <w:trHeight w:val="949"/>
          <w:jc w:val="center"/>
        </w:trPr>
        <w:tc>
          <w:tcPr>
            <w:tcW w:w="3544" w:type="dxa"/>
            <w:vMerge/>
          </w:tcPr>
          <w:p w:rsidR="00F56786" w:rsidRPr="004B12B8" w:rsidRDefault="00F56786" w:rsidP="006700A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8" w:type="dxa"/>
          </w:tcPr>
          <w:p w:rsidR="00F56786" w:rsidRPr="004B12B8" w:rsidRDefault="00F56786" w:rsidP="00670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Объем и источник финансирования – всего:</w:t>
            </w:r>
          </w:p>
        </w:tc>
        <w:tc>
          <w:tcPr>
            <w:tcW w:w="2358" w:type="dxa"/>
            <w:vAlign w:val="center"/>
          </w:tcPr>
          <w:p w:rsidR="00F56786" w:rsidRPr="00F56786" w:rsidRDefault="00F56786" w:rsidP="008E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6">
              <w:rPr>
                <w:rFonts w:ascii="Times New Roman" w:hAnsi="Times New Roman"/>
                <w:sz w:val="28"/>
                <w:szCs w:val="28"/>
                <w:lang w:eastAsia="ru-RU"/>
              </w:rPr>
              <w:t>9 685 000,00</w:t>
            </w:r>
          </w:p>
        </w:tc>
        <w:tc>
          <w:tcPr>
            <w:tcW w:w="2127" w:type="dxa"/>
            <w:vAlign w:val="center"/>
          </w:tcPr>
          <w:p w:rsidR="00F56786" w:rsidRPr="00F56786" w:rsidRDefault="00F56786" w:rsidP="008E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6">
              <w:rPr>
                <w:rFonts w:ascii="Times New Roman" w:hAnsi="Times New Roman"/>
                <w:sz w:val="28"/>
                <w:szCs w:val="28"/>
                <w:lang w:eastAsia="ru-RU"/>
              </w:rPr>
              <w:t>3 015 000,00</w:t>
            </w:r>
          </w:p>
        </w:tc>
        <w:tc>
          <w:tcPr>
            <w:tcW w:w="2126" w:type="dxa"/>
            <w:vAlign w:val="center"/>
          </w:tcPr>
          <w:p w:rsidR="00F56786" w:rsidRPr="006700A9" w:rsidRDefault="00F56786" w:rsidP="00670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00A9">
              <w:rPr>
                <w:rFonts w:ascii="Times New Roman" w:hAnsi="Times New Roman"/>
                <w:sz w:val="28"/>
                <w:szCs w:val="28"/>
                <w:lang w:eastAsia="ru-RU"/>
              </w:rPr>
              <w:t>3 335 000,00</w:t>
            </w:r>
          </w:p>
        </w:tc>
        <w:tc>
          <w:tcPr>
            <w:tcW w:w="1695" w:type="dxa"/>
            <w:vAlign w:val="center"/>
          </w:tcPr>
          <w:p w:rsidR="00F56786" w:rsidRPr="006700A9" w:rsidRDefault="00F56786" w:rsidP="00670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00A9">
              <w:rPr>
                <w:rFonts w:ascii="Times New Roman" w:hAnsi="Times New Roman"/>
                <w:sz w:val="28"/>
                <w:szCs w:val="28"/>
                <w:lang w:eastAsia="ru-RU"/>
              </w:rPr>
              <w:t>3 335 000,00</w:t>
            </w:r>
          </w:p>
        </w:tc>
      </w:tr>
      <w:tr w:rsidR="00F56786" w:rsidRPr="004B12B8" w:rsidTr="006700A9">
        <w:trPr>
          <w:trHeight w:val="346"/>
          <w:jc w:val="center"/>
        </w:trPr>
        <w:tc>
          <w:tcPr>
            <w:tcW w:w="3544" w:type="dxa"/>
            <w:vMerge/>
          </w:tcPr>
          <w:p w:rsidR="00F56786" w:rsidRPr="004B12B8" w:rsidRDefault="00F56786" w:rsidP="006700A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8" w:type="dxa"/>
          </w:tcPr>
          <w:p w:rsidR="00F56786" w:rsidRPr="004B12B8" w:rsidRDefault="00F56786" w:rsidP="00670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поселения</w:t>
            </w:r>
          </w:p>
        </w:tc>
        <w:tc>
          <w:tcPr>
            <w:tcW w:w="2358" w:type="dxa"/>
            <w:vAlign w:val="center"/>
          </w:tcPr>
          <w:p w:rsidR="00F56786" w:rsidRPr="00F56786" w:rsidRDefault="00F56786" w:rsidP="008E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6">
              <w:rPr>
                <w:rFonts w:ascii="Times New Roman" w:hAnsi="Times New Roman"/>
                <w:sz w:val="28"/>
                <w:szCs w:val="28"/>
                <w:lang w:eastAsia="ru-RU"/>
              </w:rPr>
              <w:t>9 685 000,00</w:t>
            </w:r>
          </w:p>
        </w:tc>
        <w:tc>
          <w:tcPr>
            <w:tcW w:w="2127" w:type="dxa"/>
            <w:vAlign w:val="center"/>
          </w:tcPr>
          <w:p w:rsidR="00F56786" w:rsidRPr="00F56786" w:rsidRDefault="00F56786" w:rsidP="008E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6786">
              <w:rPr>
                <w:rFonts w:ascii="Times New Roman" w:hAnsi="Times New Roman"/>
                <w:sz w:val="28"/>
                <w:szCs w:val="28"/>
                <w:lang w:eastAsia="ru-RU"/>
              </w:rPr>
              <w:t>3 015 000,00</w:t>
            </w:r>
          </w:p>
        </w:tc>
        <w:tc>
          <w:tcPr>
            <w:tcW w:w="2126" w:type="dxa"/>
            <w:vAlign w:val="center"/>
          </w:tcPr>
          <w:p w:rsidR="00F56786" w:rsidRPr="006700A9" w:rsidRDefault="00F56786" w:rsidP="00670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00A9">
              <w:rPr>
                <w:rFonts w:ascii="Times New Roman" w:hAnsi="Times New Roman"/>
                <w:sz w:val="28"/>
                <w:szCs w:val="28"/>
                <w:lang w:eastAsia="ru-RU"/>
              </w:rPr>
              <w:t>3 335 000,00</w:t>
            </w:r>
          </w:p>
        </w:tc>
        <w:tc>
          <w:tcPr>
            <w:tcW w:w="1695" w:type="dxa"/>
            <w:vAlign w:val="center"/>
          </w:tcPr>
          <w:p w:rsidR="00F56786" w:rsidRPr="006700A9" w:rsidRDefault="00F56786" w:rsidP="00670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00A9">
              <w:rPr>
                <w:rFonts w:ascii="Times New Roman" w:hAnsi="Times New Roman"/>
                <w:sz w:val="28"/>
                <w:szCs w:val="28"/>
                <w:lang w:eastAsia="ru-RU"/>
              </w:rPr>
              <w:t>3 335 000,00</w:t>
            </w:r>
          </w:p>
        </w:tc>
      </w:tr>
      <w:tr w:rsidR="003F5E81" w:rsidRPr="004B12B8" w:rsidTr="006700A9">
        <w:trPr>
          <w:trHeight w:val="1404"/>
          <w:jc w:val="center"/>
        </w:trPr>
        <w:tc>
          <w:tcPr>
            <w:tcW w:w="3544" w:type="dxa"/>
          </w:tcPr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Обеспечение приватизации объектов муниципальной собственности Приволжского городского поселения.</w:t>
            </w:r>
          </w:p>
        </w:tc>
        <w:tc>
          <w:tcPr>
            <w:tcW w:w="2698" w:type="dxa"/>
          </w:tcPr>
          <w:p w:rsidR="003F5E81" w:rsidRPr="004B12B8" w:rsidRDefault="003F5E81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8" w:type="dxa"/>
            <w:vAlign w:val="center"/>
          </w:tcPr>
          <w:p w:rsidR="003F5E81" w:rsidRPr="004B12B8" w:rsidRDefault="00F56786" w:rsidP="00EC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1 33</w:t>
            </w:r>
            <w:r w:rsidR="006700A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9803F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000</w:t>
            </w:r>
            <w:r w:rsidR="005077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7" w:type="dxa"/>
            <w:vAlign w:val="center"/>
          </w:tcPr>
          <w:p w:rsidR="003F5E81" w:rsidRPr="004B12B8" w:rsidRDefault="00F56786" w:rsidP="00F8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43</w:t>
            </w:r>
            <w:r w:rsidR="006700A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5077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000</w:t>
            </w:r>
            <w:r w:rsidR="00EC54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vAlign w:val="center"/>
          </w:tcPr>
          <w:p w:rsidR="003F5E81" w:rsidRPr="004B12B8" w:rsidRDefault="006700A9" w:rsidP="00F8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450</w:t>
            </w:r>
            <w:r w:rsidR="005077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000,00</w:t>
            </w:r>
          </w:p>
        </w:tc>
        <w:tc>
          <w:tcPr>
            <w:tcW w:w="1695" w:type="dxa"/>
            <w:vAlign w:val="center"/>
          </w:tcPr>
          <w:p w:rsidR="003F5E81" w:rsidRPr="004B12B8" w:rsidRDefault="006700A9" w:rsidP="00F8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450</w:t>
            </w:r>
            <w:r w:rsidR="005077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3F5E81" w:rsidRPr="004B12B8" w:rsidTr="006700A9">
        <w:trPr>
          <w:jc w:val="center"/>
        </w:trPr>
        <w:tc>
          <w:tcPr>
            <w:tcW w:w="6242" w:type="dxa"/>
            <w:gridSpan w:val="2"/>
          </w:tcPr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358" w:type="dxa"/>
          </w:tcPr>
          <w:p w:rsidR="003F5E81" w:rsidRPr="004B12B8" w:rsidRDefault="003F5E81" w:rsidP="00F8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</w:tcPr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F5E81" w:rsidRPr="004B12B8" w:rsidTr="006700A9">
        <w:trPr>
          <w:trHeight w:val="1606"/>
          <w:jc w:val="center"/>
        </w:trPr>
        <w:tc>
          <w:tcPr>
            <w:tcW w:w="3544" w:type="dxa"/>
          </w:tcPr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Мероприятие 1</w:t>
            </w:r>
          </w:p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независимой оценки размера арендной платы, рыночной стоимости муниципального имущества</w:t>
            </w:r>
          </w:p>
        </w:tc>
        <w:tc>
          <w:tcPr>
            <w:tcW w:w="2698" w:type="dxa"/>
            <w:vAlign w:val="center"/>
          </w:tcPr>
          <w:p w:rsidR="003F5E81" w:rsidRPr="004B12B8" w:rsidRDefault="003F5E81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Приволжского городского поселения</w:t>
            </w:r>
          </w:p>
        </w:tc>
        <w:tc>
          <w:tcPr>
            <w:tcW w:w="2358" w:type="dxa"/>
            <w:vAlign w:val="center"/>
          </w:tcPr>
          <w:p w:rsidR="003F5E81" w:rsidRPr="00EC5482" w:rsidRDefault="006700A9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  <w:r w:rsidR="003F5E81"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7" w:type="dxa"/>
            <w:vAlign w:val="center"/>
          </w:tcPr>
          <w:p w:rsidR="003F5E81" w:rsidRPr="00EC5482" w:rsidRDefault="006700A9" w:rsidP="00D050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="003F5E81"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6" w:type="dxa"/>
            <w:vAlign w:val="center"/>
          </w:tcPr>
          <w:p w:rsidR="003F5E81" w:rsidRPr="00EC5482" w:rsidRDefault="006700A9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="003F5E81"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695" w:type="dxa"/>
            <w:vAlign w:val="center"/>
          </w:tcPr>
          <w:p w:rsidR="003F5E81" w:rsidRPr="00EC5482" w:rsidRDefault="006700A9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="003F5E81"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3F5E81" w:rsidRPr="004B12B8" w:rsidTr="006700A9">
        <w:trPr>
          <w:trHeight w:val="498"/>
          <w:jc w:val="center"/>
        </w:trPr>
        <w:tc>
          <w:tcPr>
            <w:tcW w:w="3544" w:type="dxa"/>
          </w:tcPr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2</w:t>
            </w:r>
          </w:p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технической инвентаризации, кадастровых работ муниципального имущества</w:t>
            </w:r>
          </w:p>
        </w:tc>
        <w:tc>
          <w:tcPr>
            <w:tcW w:w="2698" w:type="dxa"/>
            <w:vAlign w:val="center"/>
          </w:tcPr>
          <w:p w:rsidR="003F5E81" w:rsidRPr="004B12B8" w:rsidRDefault="003F5E81" w:rsidP="00F8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Приволжского городского поселения</w:t>
            </w:r>
          </w:p>
        </w:tc>
        <w:tc>
          <w:tcPr>
            <w:tcW w:w="2358" w:type="dxa"/>
            <w:vAlign w:val="center"/>
          </w:tcPr>
          <w:p w:rsidR="003F5E81" w:rsidRPr="004B12B8" w:rsidRDefault="00F56786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280</w:t>
            </w:r>
            <w:r w:rsid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7" w:type="dxa"/>
            <w:vAlign w:val="center"/>
          </w:tcPr>
          <w:p w:rsidR="003F5E81" w:rsidRPr="004B12B8" w:rsidRDefault="00F56786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6700A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6" w:type="dxa"/>
            <w:vAlign w:val="center"/>
          </w:tcPr>
          <w:p w:rsidR="003F5E81" w:rsidRPr="004B12B8" w:rsidRDefault="006700A9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  <w:r w:rsid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695" w:type="dxa"/>
            <w:vAlign w:val="center"/>
          </w:tcPr>
          <w:p w:rsidR="003F5E81" w:rsidRPr="004B12B8" w:rsidRDefault="006700A9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  <w:r w:rsid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5077E6" w:rsidRPr="004B12B8" w:rsidTr="006700A9">
        <w:trPr>
          <w:trHeight w:val="498"/>
          <w:jc w:val="center"/>
        </w:trPr>
        <w:tc>
          <w:tcPr>
            <w:tcW w:w="3544" w:type="dxa"/>
          </w:tcPr>
          <w:p w:rsidR="005077E6" w:rsidRPr="004B12B8" w:rsidRDefault="005077E6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3</w:t>
            </w:r>
          </w:p>
          <w:p w:rsidR="005077E6" w:rsidRPr="004B12B8" w:rsidRDefault="005077E6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кадастровых работ по формированию земельных участков, постановке на государственный кадастровый учет земельных участков</w:t>
            </w:r>
          </w:p>
        </w:tc>
        <w:tc>
          <w:tcPr>
            <w:tcW w:w="2698" w:type="dxa"/>
            <w:vAlign w:val="center"/>
          </w:tcPr>
          <w:p w:rsidR="005077E6" w:rsidRPr="004B12B8" w:rsidRDefault="005077E6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Приволжского городского поселения</w:t>
            </w:r>
          </w:p>
        </w:tc>
        <w:tc>
          <w:tcPr>
            <w:tcW w:w="2358" w:type="dxa"/>
            <w:vAlign w:val="center"/>
          </w:tcPr>
          <w:p w:rsidR="005077E6" w:rsidRPr="004B12B8" w:rsidRDefault="005077E6" w:rsidP="008B1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900 000,00</w:t>
            </w:r>
          </w:p>
        </w:tc>
        <w:tc>
          <w:tcPr>
            <w:tcW w:w="2127" w:type="dxa"/>
            <w:vAlign w:val="center"/>
          </w:tcPr>
          <w:p w:rsidR="005077E6" w:rsidRPr="004B12B8" w:rsidRDefault="005077E6" w:rsidP="008B1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300 000,00</w:t>
            </w:r>
          </w:p>
        </w:tc>
        <w:tc>
          <w:tcPr>
            <w:tcW w:w="2126" w:type="dxa"/>
            <w:vAlign w:val="center"/>
          </w:tcPr>
          <w:p w:rsidR="005077E6" w:rsidRPr="004B12B8" w:rsidRDefault="005077E6" w:rsidP="008B1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300 000,00</w:t>
            </w:r>
          </w:p>
        </w:tc>
        <w:tc>
          <w:tcPr>
            <w:tcW w:w="1695" w:type="dxa"/>
            <w:vAlign w:val="center"/>
          </w:tcPr>
          <w:p w:rsidR="005077E6" w:rsidRPr="004B12B8" w:rsidRDefault="005077E6" w:rsidP="008B1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300 000,00</w:t>
            </w:r>
          </w:p>
        </w:tc>
      </w:tr>
      <w:tr w:rsidR="009803F3" w:rsidRPr="004B12B8" w:rsidTr="006700A9">
        <w:trPr>
          <w:trHeight w:val="1232"/>
          <w:jc w:val="center"/>
        </w:trPr>
        <w:tc>
          <w:tcPr>
            <w:tcW w:w="3544" w:type="dxa"/>
          </w:tcPr>
          <w:p w:rsidR="009803F3" w:rsidRPr="004B12B8" w:rsidRDefault="009803F3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Управление муниципальным имуществом и земельными ресурсами Приволжского городского поселения</w:t>
            </w:r>
          </w:p>
        </w:tc>
        <w:tc>
          <w:tcPr>
            <w:tcW w:w="2698" w:type="dxa"/>
          </w:tcPr>
          <w:p w:rsidR="009803F3" w:rsidRPr="004B12B8" w:rsidRDefault="009803F3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03F3" w:rsidRPr="004B12B8" w:rsidRDefault="009803F3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03F3" w:rsidRPr="004B12B8" w:rsidRDefault="009803F3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03F3" w:rsidRPr="004B12B8" w:rsidRDefault="009803F3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9803F3" w:rsidRPr="009803F3" w:rsidRDefault="006700A9" w:rsidP="00F56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8 </w:t>
            </w:r>
            <w:r w:rsidR="00F5678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55 000,00</w:t>
            </w:r>
          </w:p>
        </w:tc>
        <w:tc>
          <w:tcPr>
            <w:tcW w:w="2127" w:type="dxa"/>
            <w:vAlign w:val="center"/>
          </w:tcPr>
          <w:p w:rsidR="009803F3" w:rsidRPr="009803F3" w:rsidRDefault="00F56786" w:rsidP="00150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2 5</w:t>
            </w:r>
            <w:r w:rsidR="006700A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85 000,00</w:t>
            </w:r>
          </w:p>
        </w:tc>
        <w:tc>
          <w:tcPr>
            <w:tcW w:w="2126" w:type="dxa"/>
            <w:vAlign w:val="center"/>
          </w:tcPr>
          <w:p w:rsidR="009803F3" w:rsidRPr="009803F3" w:rsidRDefault="006700A9" w:rsidP="00150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2 885 000,00</w:t>
            </w:r>
          </w:p>
        </w:tc>
        <w:tc>
          <w:tcPr>
            <w:tcW w:w="1695" w:type="dxa"/>
            <w:vAlign w:val="center"/>
          </w:tcPr>
          <w:p w:rsidR="009803F3" w:rsidRPr="009803F3" w:rsidRDefault="006700A9" w:rsidP="00150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2 885 000,00</w:t>
            </w:r>
          </w:p>
        </w:tc>
      </w:tr>
      <w:tr w:rsidR="003F5E81" w:rsidRPr="004B12B8" w:rsidTr="006700A9">
        <w:trPr>
          <w:trHeight w:val="364"/>
          <w:jc w:val="center"/>
        </w:trPr>
        <w:tc>
          <w:tcPr>
            <w:tcW w:w="6242" w:type="dxa"/>
            <w:gridSpan w:val="2"/>
          </w:tcPr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358" w:type="dxa"/>
          </w:tcPr>
          <w:p w:rsidR="003F5E81" w:rsidRPr="004B12B8" w:rsidRDefault="003F5E81" w:rsidP="00F8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</w:tcPr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F5E81" w:rsidRPr="004B12B8" w:rsidTr="006700A9">
        <w:trPr>
          <w:trHeight w:val="1662"/>
          <w:jc w:val="center"/>
        </w:trPr>
        <w:tc>
          <w:tcPr>
            <w:tcW w:w="3544" w:type="dxa"/>
          </w:tcPr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Мероприятие 1</w:t>
            </w:r>
          </w:p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имущества, находящегося в казне Приволжского городского поселения, в том числе оплата коммунальных услуг и охрана.</w:t>
            </w:r>
          </w:p>
        </w:tc>
        <w:tc>
          <w:tcPr>
            <w:tcW w:w="2698" w:type="dxa"/>
            <w:vAlign w:val="center"/>
          </w:tcPr>
          <w:p w:rsidR="003F5E81" w:rsidRPr="004B12B8" w:rsidRDefault="003F5E81" w:rsidP="00507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Приволжского городского поселения</w:t>
            </w:r>
          </w:p>
        </w:tc>
        <w:tc>
          <w:tcPr>
            <w:tcW w:w="2358" w:type="dxa"/>
            <w:vAlign w:val="center"/>
          </w:tcPr>
          <w:p w:rsidR="006700A9" w:rsidRPr="004B12B8" w:rsidRDefault="006700A9" w:rsidP="00F567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3 </w:t>
            </w:r>
            <w:r w:rsidR="00F56786">
              <w:rPr>
                <w:rFonts w:ascii="Times New Roman" w:hAnsi="Times New Roman"/>
                <w:sz w:val="28"/>
                <w:szCs w:val="28"/>
                <w:lang w:eastAsia="ru-RU"/>
              </w:rPr>
              <w:t>505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7" w:type="dxa"/>
            <w:vAlign w:val="center"/>
          </w:tcPr>
          <w:p w:rsidR="003F5E81" w:rsidRPr="004B12B8" w:rsidRDefault="00F56786" w:rsidP="00507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1 0</w:t>
            </w:r>
            <w:r w:rsidR="006700A9">
              <w:rPr>
                <w:rFonts w:ascii="Times New Roman" w:hAnsi="Times New Roman"/>
                <w:sz w:val="28"/>
                <w:szCs w:val="28"/>
                <w:lang w:eastAsia="ru-RU"/>
              </w:rPr>
              <w:t>35 000,00</w:t>
            </w:r>
          </w:p>
        </w:tc>
        <w:tc>
          <w:tcPr>
            <w:tcW w:w="2126" w:type="dxa"/>
            <w:vAlign w:val="center"/>
          </w:tcPr>
          <w:p w:rsidR="003F5E81" w:rsidRPr="004B12B8" w:rsidRDefault="006700A9" w:rsidP="00507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1 235 000,00</w:t>
            </w:r>
            <w:r w:rsidR="00CE62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95" w:type="dxa"/>
            <w:vAlign w:val="center"/>
          </w:tcPr>
          <w:p w:rsidR="003F5E81" w:rsidRPr="004B12B8" w:rsidRDefault="006700A9" w:rsidP="00507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1 235 000,00</w:t>
            </w:r>
          </w:p>
        </w:tc>
      </w:tr>
      <w:tr w:rsidR="009803F3" w:rsidRPr="004B12B8" w:rsidTr="006700A9">
        <w:trPr>
          <w:trHeight w:val="1125"/>
          <w:jc w:val="center"/>
        </w:trPr>
        <w:tc>
          <w:tcPr>
            <w:tcW w:w="3544" w:type="dxa"/>
          </w:tcPr>
          <w:p w:rsidR="009803F3" w:rsidRPr="004B12B8" w:rsidRDefault="009803F3" w:rsidP="009803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2</w:t>
            </w:r>
          </w:p>
          <w:p w:rsidR="009803F3" w:rsidRPr="009803F3" w:rsidRDefault="009803F3" w:rsidP="009803F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F3">
              <w:rPr>
                <w:rFonts w:ascii="Times New Roman" w:hAnsi="Times New Roman"/>
                <w:sz w:val="28"/>
                <w:szCs w:val="28"/>
              </w:rPr>
              <w:t>Уплата взносов на капитальный ремонт общего имущества многоквартирных домов, соразмерно доле муниципальных жилых и нежилых помещений, расположенных в них.</w:t>
            </w:r>
          </w:p>
        </w:tc>
        <w:tc>
          <w:tcPr>
            <w:tcW w:w="2698" w:type="dxa"/>
            <w:vAlign w:val="center"/>
          </w:tcPr>
          <w:p w:rsidR="009803F3" w:rsidRPr="004B12B8" w:rsidRDefault="009803F3" w:rsidP="00507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Приволжского городского поселения</w:t>
            </w:r>
          </w:p>
        </w:tc>
        <w:tc>
          <w:tcPr>
            <w:tcW w:w="2358" w:type="dxa"/>
            <w:vAlign w:val="center"/>
          </w:tcPr>
          <w:p w:rsidR="009803F3" w:rsidRPr="004B12B8" w:rsidRDefault="006700A9" w:rsidP="00507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4 050</w:t>
            </w:r>
            <w:r w:rsidR="00CE622A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7" w:type="dxa"/>
            <w:vAlign w:val="center"/>
          </w:tcPr>
          <w:p w:rsidR="009803F3" w:rsidRPr="004B12B8" w:rsidRDefault="00724581" w:rsidP="00273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</w:t>
            </w:r>
            <w:r w:rsidR="006700A9">
              <w:rPr>
                <w:rFonts w:ascii="Times New Roman" w:hAnsi="Times New Roman"/>
                <w:sz w:val="28"/>
                <w:szCs w:val="28"/>
                <w:lang w:eastAsia="ru-RU"/>
              </w:rPr>
              <w:t>350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6" w:type="dxa"/>
            <w:vAlign w:val="center"/>
          </w:tcPr>
          <w:p w:rsidR="009803F3" w:rsidRPr="004B12B8" w:rsidRDefault="006700A9" w:rsidP="00CE6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1 350 000,00</w:t>
            </w:r>
          </w:p>
        </w:tc>
        <w:tc>
          <w:tcPr>
            <w:tcW w:w="1695" w:type="dxa"/>
            <w:vAlign w:val="center"/>
          </w:tcPr>
          <w:p w:rsidR="009803F3" w:rsidRPr="004B12B8" w:rsidRDefault="006700A9" w:rsidP="00CE6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1 350 000,00</w:t>
            </w:r>
          </w:p>
        </w:tc>
      </w:tr>
      <w:tr w:rsidR="003F5E81" w:rsidRPr="00046431" w:rsidTr="006700A9">
        <w:trPr>
          <w:jc w:val="center"/>
        </w:trPr>
        <w:tc>
          <w:tcPr>
            <w:tcW w:w="3544" w:type="dxa"/>
          </w:tcPr>
          <w:p w:rsidR="003F5E81" w:rsidRPr="004B12B8" w:rsidRDefault="009803F3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3</w:t>
            </w:r>
          </w:p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ремонтных работ (реконструкция имущества казны)</w:t>
            </w:r>
          </w:p>
        </w:tc>
        <w:tc>
          <w:tcPr>
            <w:tcW w:w="2698" w:type="dxa"/>
            <w:vAlign w:val="center"/>
          </w:tcPr>
          <w:p w:rsidR="003F5E81" w:rsidRPr="004B12B8" w:rsidRDefault="003F5E81" w:rsidP="00507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Приволжского городского поселения</w:t>
            </w:r>
          </w:p>
        </w:tc>
        <w:tc>
          <w:tcPr>
            <w:tcW w:w="2358" w:type="dxa"/>
            <w:vAlign w:val="center"/>
          </w:tcPr>
          <w:p w:rsidR="003F5E81" w:rsidRPr="004B12B8" w:rsidRDefault="00F56786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3F5E81"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00 000,00</w:t>
            </w:r>
          </w:p>
        </w:tc>
        <w:tc>
          <w:tcPr>
            <w:tcW w:w="2127" w:type="dxa"/>
            <w:vAlign w:val="center"/>
          </w:tcPr>
          <w:p w:rsidR="003F5E81" w:rsidRPr="004B12B8" w:rsidRDefault="00F56786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F5E81"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00 000,00</w:t>
            </w:r>
          </w:p>
        </w:tc>
        <w:tc>
          <w:tcPr>
            <w:tcW w:w="2126" w:type="dxa"/>
            <w:vAlign w:val="center"/>
          </w:tcPr>
          <w:p w:rsidR="003F5E81" w:rsidRPr="004B12B8" w:rsidRDefault="003F5E81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300 000,00</w:t>
            </w:r>
          </w:p>
        </w:tc>
        <w:tc>
          <w:tcPr>
            <w:tcW w:w="1695" w:type="dxa"/>
            <w:vAlign w:val="center"/>
          </w:tcPr>
          <w:p w:rsidR="003F5E81" w:rsidRPr="004B12B8" w:rsidRDefault="003F5E81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300 000,00</w:t>
            </w:r>
          </w:p>
        </w:tc>
      </w:tr>
    </w:tbl>
    <w:p w:rsidR="00672BC5" w:rsidRPr="005A29DC" w:rsidRDefault="00672BC5" w:rsidP="00BB078A">
      <w:pPr>
        <w:pStyle w:val="ConsPlusNormal0"/>
        <w:ind w:firstLine="709"/>
        <w:jc w:val="center"/>
      </w:pPr>
    </w:p>
    <w:sectPr w:rsidR="00672BC5" w:rsidRPr="005A29DC" w:rsidSect="00BB078A">
      <w:pgSz w:w="16838" w:h="11906" w:orient="landscape"/>
      <w:pgMar w:top="1276" w:right="851" w:bottom="170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C0F" w:rsidRDefault="00FC5C0F" w:rsidP="00F32C66">
      <w:pPr>
        <w:spacing w:after="0" w:line="240" w:lineRule="auto"/>
      </w:pPr>
      <w:r>
        <w:separator/>
      </w:r>
    </w:p>
  </w:endnote>
  <w:endnote w:type="continuationSeparator" w:id="0">
    <w:p w:rsidR="00FC5C0F" w:rsidRDefault="00FC5C0F" w:rsidP="00F3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C0F" w:rsidRDefault="00FC5C0F" w:rsidP="00F32C66">
      <w:pPr>
        <w:spacing w:after="0" w:line="240" w:lineRule="auto"/>
      </w:pPr>
      <w:r>
        <w:separator/>
      </w:r>
    </w:p>
  </w:footnote>
  <w:footnote w:type="continuationSeparator" w:id="0">
    <w:p w:rsidR="00FC5C0F" w:rsidRDefault="00FC5C0F" w:rsidP="00F3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4174625"/>
      <w:docPartObj>
        <w:docPartGallery w:val="Page Numbers (Top of Page)"/>
        <w:docPartUnique/>
      </w:docPartObj>
    </w:sdtPr>
    <w:sdtEndPr/>
    <w:sdtContent>
      <w:p w:rsidR="00FC512E" w:rsidRDefault="00FC512E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42E9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C512E" w:rsidRDefault="00FC512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0048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FDAAE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5A45D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8C299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F492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0203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A09C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2864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CE8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A20D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5926AE"/>
    <w:multiLevelType w:val="hybridMultilevel"/>
    <w:tmpl w:val="85B056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B5910"/>
    <w:multiLevelType w:val="hybridMultilevel"/>
    <w:tmpl w:val="E032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FC5405"/>
    <w:multiLevelType w:val="multilevel"/>
    <w:tmpl w:val="1836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5DE16CB"/>
    <w:multiLevelType w:val="hybridMultilevel"/>
    <w:tmpl w:val="6EAE70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470DF"/>
    <w:multiLevelType w:val="hybridMultilevel"/>
    <w:tmpl w:val="698C87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5F3171"/>
    <w:multiLevelType w:val="multilevel"/>
    <w:tmpl w:val="1766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EE5"/>
    <w:rsid w:val="00003394"/>
    <w:rsid w:val="00010981"/>
    <w:rsid w:val="00010F3A"/>
    <w:rsid w:val="0001162D"/>
    <w:rsid w:val="00013C9A"/>
    <w:rsid w:val="000159EC"/>
    <w:rsid w:val="0002537F"/>
    <w:rsid w:val="000343F5"/>
    <w:rsid w:val="00037759"/>
    <w:rsid w:val="00041474"/>
    <w:rsid w:val="00046431"/>
    <w:rsid w:val="00065235"/>
    <w:rsid w:val="00070EE0"/>
    <w:rsid w:val="0007485D"/>
    <w:rsid w:val="00075A2E"/>
    <w:rsid w:val="00075CCD"/>
    <w:rsid w:val="0007621C"/>
    <w:rsid w:val="00080550"/>
    <w:rsid w:val="00086188"/>
    <w:rsid w:val="0009128A"/>
    <w:rsid w:val="000A622A"/>
    <w:rsid w:val="000B441E"/>
    <w:rsid w:val="000B464F"/>
    <w:rsid w:val="000B504C"/>
    <w:rsid w:val="000B6820"/>
    <w:rsid w:val="000C61AD"/>
    <w:rsid w:val="000C67A2"/>
    <w:rsid w:val="000D4172"/>
    <w:rsid w:val="000E26FC"/>
    <w:rsid w:val="000F06DF"/>
    <w:rsid w:val="000F0A97"/>
    <w:rsid w:val="000F0E4E"/>
    <w:rsid w:val="000F28A3"/>
    <w:rsid w:val="0010562B"/>
    <w:rsid w:val="00111FA0"/>
    <w:rsid w:val="00121524"/>
    <w:rsid w:val="00132052"/>
    <w:rsid w:val="001502AA"/>
    <w:rsid w:val="001507F2"/>
    <w:rsid w:val="00151CD7"/>
    <w:rsid w:val="00154884"/>
    <w:rsid w:val="0015623B"/>
    <w:rsid w:val="001612A5"/>
    <w:rsid w:val="00162459"/>
    <w:rsid w:val="00166F45"/>
    <w:rsid w:val="00167305"/>
    <w:rsid w:val="0016773F"/>
    <w:rsid w:val="00174B0A"/>
    <w:rsid w:val="001767CF"/>
    <w:rsid w:val="001A5976"/>
    <w:rsid w:val="001B26A3"/>
    <w:rsid w:val="001B4B86"/>
    <w:rsid w:val="001C022F"/>
    <w:rsid w:val="001C6EF5"/>
    <w:rsid w:val="001D1EE9"/>
    <w:rsid w:val="001D4D0F"/>
    <w:rsid w:val="001E0718"/>
    <w:rsid w:val="001E3232"/>
    <w:rsid w:val="001E3371"/>
    <w:rsid w:val="001E352C"/>
    <w:rsid w:val="001F0E64"/>
    <w:rsid w:val="002079FC"/>
    <w:rsid w:val="00210734"/>
    <w:rsid w:val="00211D23"/>
    <w:rsid w:val="00225E96"/>
    <w:rsid w:val="0023062F"/>
    <w:rsid w:val="00233665"/>
    <w:rsid w:val="00236C47"/>
    <w:rsid w:val="002407B6"/>
    <w:rsid w:val="002420DE"/>
    <w:rsid w:val="00245A1F"/>
    <w:rsid w:val="0024678C"/>
    <w:rsid w:val="002474AB"/>
    <w:rsid w:val="002479DC"/>
    <w:rsid w:val="0025164A"/>
    <w:rsid w:val="0026402E"/>
    <w:rsid w:val="0026451D"/>
    <w:rsid w:val="00265931"/>
    <w:rsid w:val="002672E5"/>
    <w:rsid w:val="00270215"/>
    <w:rsid w:val="002704C6"/>
    <w:rsid w:val="0027319B"/>
    <w:rsid w:val="00284D33"/>
    <w:rsid w:val="00287372"/>
    <w:rsid w:val="002A0F78"/>
    <w:rsid w:val="002A6187"/>
    <w:rsid w:val="002A7A86"/>
    <w:rsid w:val="002B30EE"/>
    <w:rsid w:val="002B6451"/>
    <w:rsid w:val="002C3EE5"/>
    <w:rsid w:val="002C69A4"/>
    <w:rsid w:val="002C7394"/>
    <w:rsid w:val="002D4DB1"/>
    <w:rsid w:val="002E0996"/>
    <w:rsid w:val="003034CA"/>
    <w:rsid w:val="003058AD"/>
    <w:rsid w:val="00305944"/>
    <w:rsid w:val="00305B98"/>
    <w:rsid w:val="00315D81"/>
    <w:rsid w:val="0032703A"/>
    <w:rsid w:val="00340187"/>
    <w:rsid w:val="00346526"/>
    <w:rsid w:val="00347093"/>
    <w:rsid w:val="00362F52"/>
    <w:rsid w:val="00370C10"/>
    <w:rsid w:val="00373A10"/>
    <w:rsid w:val="00380EB2"/>
    <w:rsid w:val="00383C7A"/>
    <w:rsid w:val="00386ECA"/>
    <w:rsid w:val="003924D3"/>
    <w:rsid w:val="0039471D"/>
    <w:rsid w:val="0039660E"/>
    <w:rsid w:val="00396CE4"/>
    <w:rsid w:val="00397584"/>
    <w:rsid w:val="003A5836"/>
    <w:rsid w:val="003B00F3"/>
    <w:rsid w:val="003B7731"/>
    <w:rsid w:val="003C1C33"/>
    <w:rsid w:val="003C4D22"/>
    <w:rsid w:val="003C603A"/>
    <w:rsid w:val="003D1A40"/>
    <w:rsid w:val="003D2D83"/>
    <w:rsid w:val="003D33D1"/>
    <w:rsid w:val="003E3B1C"/>
    <w:rsid w:val="003E65E1"/>
    <w:rsid w:val="003F224A"/>
    <w:rsid w:val="003F5824"/>
    <w:rsid w:val="003F5E81"/>
    <w:rsid w:val="00400F6D"/>
    <w:rsid w:val="004029BB"/>
    <w:rsid w:val="004049F4"/>
    <w:rsid w:val="0041792B"/>
    <w:rsid w:val="00420E2E"/>
    <w:rsid w:val="00433A12"/>
    <w:rsid w:val="00444F5A"/>
    <w:rsid w:val="00460A87"/>
    <w:rsid w:val="00470662"/>
    <w:rsid w:val="00473C81"/>
    <w:rsid w:val="00474B0A"/>
    <w:rsid w:val="00474DD0"/>
    <w:rsid w:val="00482F09"/>
    <w:rsid w:val="00486BB7"/>
    <w:rsid w:val="004912E5"/>
    <w:rsid w:val="0049486A"/>
    <w:rsid w:val="004948AC"/>
    <w:rsid w:val="004B12B8"/>
    <w:rsid w:val="004C13A4"/>
    <w:rsid w:val="004C446E"/>
    <w:rsid w:val="004D4052"/>
    <w:rsid w:val="004E50F8"/>
    <w:rsid w:val="004F3B3F"/>
    <w:rsid w:val="005077E6"/>
    <w:rsid w:val="00512991"/>
    <w:rsid w:val="00531BC4"/>
    <w:rsid w:val="00532C67"/>
    <w:rsid w:val="00541C87"/>
    <w:rsid w:val="005444AA"/>
    <w:rsid w:val="005472D1"/>
    <w:rsid w:val="005530D7"/>
    <w:rsid w:val="005547C0"/>
    <w:rsid w:val="00562B3C"/>
    <w:rsid w:val="005656A0"/>
    <w:rsid w:val="00565C54"/>
    <w:rsid w:val="00570B06"/>
    <w:rsid w:val="0057224B"/>
    <w:rsid w:val="00586ABD"/>
    <w:rsid w:val="005905BB"/>
    <w:rsid w:val="005909FA"/>
    <w:rsid w:val="00593D1B"/>
    <w:rsid w:val="0059528F"/>
    <w:rsid w:val="005A29DC"/>
    <w:rsid w:val="005A7C67"/>
    <w:rsid w:val="005E1CAD"/>
    <w:rsid w:val="005E1E26"/>
    <w:rsid w:val="005E2BA4"/>
    <w:rsid w:val="005F6988"/>
    <w:rsid w:val="0061166F"/>
    <w:rsid w:val="00614A7C"/>
    <w:rsid w:val="00616487"/>
    <w:rsid w:val="0063143E"/>
    <w:rsid w:val="00633F6F"/>
    <w:rsid w:val="00641242"/>
    <w:rsid w:val="00656F7F"/>
    <w:rsid w:val="0066358E"/>
    <w:rsid w:val="00663834"/>
    <w:rsid w:val="00663DDE"/>
    <w:rsid w:val="006700A9"/>
    <w:rsid w:val="00672BC5"/>
    <w:rsid w:val="0067401B"/>
    <w:rsid w:val="00687264"/>
    <w:rsid w:val="00690B4F"/>
    <w:rsid w:val="006A233A"/>
    <w:rsid w:val="006B358F"/>
    <w:rsid w:val="006C1CC2"/>
    <w:rsid w:val="006D6377"/>
    <w:rsid w:val="006D6E0E"/>
    <w:rsid w:val="006E390B"/>
    <w:rsid w:val="006F320A"/>
    <w:rsid w:val="006F58D0"/>
    <w:rsid w:val="007000AC"/>
    <w:rsid w:val="00715884"/>
    <w:rsid w:val="007201C9"/>
    <w:rsid w:val="00724581"/>
    <w:rsid w:val="007343D2"/>
    <w:rsid w:val="007431B0"/>
    <w:rsid w:val="00753E7F"/>
    <w:rsid w:val="00756876"/>
    <w:rsid w:val="00761F73"/>
    <w:rsid w:val="00763DD1"/>
    <w:rsid w:val="00777C61"/>
    <w:rsid w:val="007832DD"/>
    <w:rsid w:val="00784919"/>
    <w:rsid w:val="0079608F"/>
    <w:rsid w:val="007B23D9"/>
    <w:rsid w:val="007D3EFC"/>
    <w:rsid w:val="007D5FBE"/>
    <w:rsid w:val="007F3FC8"/>
    <w:rsid w:val="007F63E3"/>
    <w:rsid w:val="0080292C"/>
    <w:rsid w:val="0080420F"/>
    <w:rsid w:val="00805C6A"/>
    <w:rsid w:val="008121F6"/>
    <w:rsid w:val="00815B83"/>
    <w:rsid w:val="00816A28"/>
    <w:rsid w:val="00817669"/>
    <w:rsid w:val="008207FE"/>
    <w:rsid w:val="008243B9"/>
    <w:rsid w:val="00825ABC"/>
    <w:rsid w:val="00844D8C"/>
    <w:rsid w:val="0084718F"/>
    <w:rsid w:val="008534B9"/>
    <w:rsid w:val="008569A3"/>
    <w:rsid w:val="00864D72"/>
    <w:rsid w:val="008666B9"/>
    <w:rsid w:val="00873940"/>
    <w:rsid w:val="008833AA"/>
    <w:rsid w:val="00885FFC"/>
    <w:rsid w:val="00890075"/>
    <w:rsid w:val="008954A5"/>
    <w:rsid w:val="0089629D"/>
    <w:rsid w:val="00897A4F"/>
    <w:rsid w:val="008A0969"/>
    <w:rsid w:val="008A10A3"/>
    <w:rsid w:val="008A1592"/>
    <w:rsid w:val="008A58AE"/>
    <w:rsid w:val="008B179F"/>
    <w:rsid w:val="008B20D9"/>
    <w:rsid w:val="008C3975"/>
    <w:rsid w:val="008D5EC1"/>
    <w:rsid w:val="008E062E"/>
    <w:rsid w:val="008E420B"/>
    <w:rsid w:val="00904C84"/>
    <w:rsid w:val="00906D0A"/>
    <w:rsid w:val="009114CF"/>
    <w:rsid w:val="00912D59"/>
    <w:rsid w:val="00915AF3"/>
    <w:rsid w:val="009168B1"/>
    <w:rsid w:val="009265F2"/>
    <w:rsid w:val="00932D43"/>
    <w:rsid w:val="0093379D"/>
    <w:rsid w:val="00946BB6"/>
    <w:rsid w:val="00952822"/>
    <w:rsid w:val="00964E2B"/>
    <w:rsid w:val="0097346D"/>
    <w:rsid w:val="009803F3"/>
    <w:rsid w:val="00994839"/>
    <w:rsid w:val="009A1B58"/>
    <w:rsid w:val="009A7C2D"/>
    <w:rsid w:val="009B0586"/>
    <w:rsid w:val="009C1F6F"/>
    <w:rsid w:val="009C3C8E"/>
    <w:rsid w:val="009D32B3"/>
    <w:rsid w:val="009F135F"/>
    <w:rsid w:val="009F1A7D"/>
    <w:rsid w:val="00A01E4D"/>
    <w:rsid w:val="00A06CD5"/>
    <w:rsid w:val="00A06F8E"/>
    <w:rsid w:val="00A1080E"/>
    <w:rsid w:val="00A23FE2"/>
    <w:rsid w:val="00A24774"/>
    <w:rsid w:val="00A41F27"/>
    <w:rsid w:val="00A512D5"/>
    <w:rsid w:val="00A5750F"/>
    <w:rsid w:val="00A616D4"/>
    <w:rsid w:val="00A6376D"/>
    <w:rsid w:val="00A66981"/>
    <w:rsid w:val="00A77C07"/>
    <w:rsid w:val="00A81424"/>
    <w:rsid w:val="00A87ABC"/>
    <w:rsid w:val="00A942BE"/>
    <w:rsid w:val="00A97116"/>
    <w:rsid w:val="00AA6F23"/>
    <w:rsid w:val="00AC05E0"/>
    <w:rsid w:val="00AC7797"/>
    <w:rsid w:val="00AD1F89"/>
    <w:rsid w:val="00B05ABC"/>
    <w:rsid w:val="00B06163"/>
    <w:rsid w:val="00B157D7"/>
    <w:rsid w:val="00B22842"/>
    <w:rsid w:val="00B22FB9"/>
    <w:rsid w:val="00B26937"/>
    <w:rsid w:val="00B275D9"/>
    <w:rsid w:val="00B40B9A"/>
    <w:rsid w:val="00B41630"/>
    <w:rsid w:val="00B47907"/>
    <w:rsid w:val="00B51BEC"/>
    <w:rsid w:val="00B631E8"/>
    <w:rsid w:val="00B717F2"/>
    <w:rsid w:val="00B7465D"/>
    <w:rsid w:val="00B7555C"/>
    <w:rsid w:val="00B775D0"/>
    <w:rsid w:val="00B84866"/>
    <w:rsid w:val="00B868A0"/>
    <w:rsid w:val="00B91183"/>
    <w:rsid w:val="00B913C8"/>
    <w:rsid w:val="00B925AC"/>
    <w:rsid w:val="00B96992"/>
    <w:rsid w:val="00BB078A"/>
    <w:rsid w:val="00BB3BC2"/>
    <w:rsid w:val="00BC7118"/>
    <w:rsid w:val="00BC79C8"/>
    <w:rsid w:val="00BD0E52"/>
    <w:rsid w:val="00BD30F8"/>
    <w:rsid w:val="00BD5782"/>
    <w:rsid w:val="00BD7DF5"/>
    <w:rsid w:val="00BE034B"/>
    <w:rsid w:val="00BE75BA"/>
    <w:rsid w:val="00C00CF6"/>
    <w:rsid w:val="00C07306"/>
    <w:rsid w:val="00C12E38"/>
    <w:rsid w:val="00C166BA"/>
    <w:rsid w:val="00C22E04"/>
    <w:rsid w:val="00C22EFA"/>
    <w:rsid w:val="00C23CDD"/>
    <w:rsid w:val="00C25A7F"/>
    <w:rsid w:val="00C357A4"/>
    <w:rsid w:val="00C3789F"/>
    <w:rsid w:val="00C42E95"/>
    <w:rsid w:val="00C655E1"/>
    <w:rsid w:val="00C717FA"/>
    <w:rsid w:val="00C77388"/>
    <w:rsid w:val="00C92EAA"/>
    <w:rsid w:val="00C93E4A"/>
    <w:rsid w:val="00CA0E19"/>
    <w:rsid w:val="00CA146A"/>
    <w:rsid w:val="00CA639E"/>
    <w:rsid w:val="00CB6389"/>
    <w:rsid w:val="00CB7282"/>
    <w:rsid w:val="00CB7413"/>
    <w:rsid w:val="00CC7792"/>
    <w:rsid w:val="00CD4763"/>
    <w:rsid w:val="00CE622A"/>
    <w:rsid w:val="00D01C57"/>
    <w:rsid w:val="00D03152"/>
    <w:rsid w:val="00D05036"/>
    <w:rsid w:val="00D07C39"/>
    <w:rsid w:val="00D11B0F"/>
    <w:rsid w:val="00D14D32"/>
    <w:rsid w:val="00D219A8"/>
    <w:rsid w:val="00D34B17"/>
    <w:rsid w:val="00D372B5"/>
    <w:rsid w:val="00D40DC4"/>
    <w:rsid w:val="00D53191"/>
    <w:rsid w:val="00D54AE9"/>
    <w:rsid w:val="00D550BB"/>
    <w:rsid w:val="00D57019"/>
    <w:rsid w:val="00D62E6F"/>
    <w:rsid w:val="00D7035F"/>
    <w:rsid w:val="00D74550"/>
    <w:rsid w:val="00D809E9"/>
    <w:rsid w:val="00D83100"/>
    <w:rsid w:val="00D91DB2"/>
    <w:rsid w:val="00D97C8D"/>
    <w:rsid w:val="00DA2198"/>
    <w:rsid w:val="00DA315C"/>
    <w:rsid w:val="00DA46A6"/>
    <w:rsid w:val="00DA5743"/>
    <w:rsid w:val="00DB0620"/>
    <w:rsid w:val="00DB2A0D"/>
    <w:rsid w:val="00DB7222"/>
    <w:rsid w:val="00DB7C98"/>
    <w:rsid w:val="00DC0E6F"/>
    <w:rsid w:val="00DC6DA9"/>
    <w:rsid w:val="00DD29CD"/>
    <w:rsid w:val="00DE5F02"/>
    <w:rsid w:val="00DF20B2"/>
    <w:rsid w:val="00DF65A6"/>
    <w:rsid w:val="00E0075E"/>
    <w:rsid w:val="00E020E5"/>
    <w:rsid w:val="00E13CCB"/>
    <w:rsid w:val="00E24508"/>
    <w:rsid w:val="00E3113A"/>
    <w:rsid w:val="00E32B12"/>
    <w:rsid w:val="00E342B0"/>
    <w:rsid w:val="00E426F4"/>
    <w:rsid w:val="00E47ED3"/>
    <w:rsid w:val="00E544FE"/>
    <w:rsid w:val="00E57251"/>
    <w:rsid w:val="00E644A7"/>
    <w:rsid w:val="00EA74D8"/>
    <w:rsid w:val="00EB04D5"/>
    <w:rsid w:val="00EC5482"/>
    <w:rsid w:val="00F0061B"/>
    <w:rsid w:val="00F02B1F"/>
    <w:rsid w:val="00F05555"/>
    <w:rsid w:val="00F06166"/>
    <w:rsid w:val="00F06839"/>
    <w:rsid w:val="00F20A35"/>
    <w:rsid w:val="00F26ECD"/>
    <w:rsid w:val="00F32C66"/>
    <w:rsid w:val="00F36F04"/>
    <w:rsid w:val="00F56786"/>
    <w:rsid w:val="00F600C2"/>
    <w:rsid w:val="00F60808"/>
    <w:rsid w:val="00F64A0A"/>
    <w:rsid w:val="00F67701"/>
    <w:rsid w:val="00F7116E"/>
    <w:rsid w:val="00F72E8E"/>
    <w:rsid w:val="00F81BD2"/>
    <w:rsid w:val="00F853D8"/>
    <w:rsid w:val="00F8781C"/>
    <w:rsid w:val="00F87F88"/>
    <w:rsid w:val="00FA05EA"/>
    <w:rsid w:val="00FB4A55"/>
    <w:rsid w:val="00FB6067"/>
    <w:rsid w:val="00FC2DD5"/>
    <w:rsid w:val="00FC512E"/>
    <w:rsid w:val="00FC5C0F"/>
    <w:rsid w:val="00FD48F0"/>
    <w:rsid w:val="00FD7E9D"/>
    <w:rsid w:val="00FE3F97"/>
    <w:rsid w:val="00FF0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0B004"/>
  <w15:docId w15:val="{3E3ABE7D-9AD8-4E8F-8981-782DF4AE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224B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2C3E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2C3E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C3EE5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2C3EE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2C3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2C3EE5"/>
    <w:rPr>
      <w:rFonts w:cs="Times New Roman"/>
      <w:b/>
      <w:bCs/>
    </w:rPr>
  </w:style>
  <w:style w:type="paragraph" w:customStyle="1" w:styleId="a10">
    <w:name w:val="a1"/>
    <w:basedOn w:val="a"/>
    <w:uiPriority w:val="99"/>
    <w:rsid w:val="002C3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2C3EE5"/>
    <w:rPr>
      <w:rFonts w:cs="Times New Roman"/>
    </w:rPr>
  </w:style>
  <w:style w:type="character" w:styleId="a5">
    <w:name w:val="Emphasis"/>
    <w:uiPriority w:val="99"/>
    <w:qFormat/>
    <w:rsid w:val="002C3EE5"/>
    <w:rPr>
      <w:rFonts w:cs="Times New Roman"/>
      <w:i/>
      <w:iCs/>
    </w:rPr>
  </w:style>
  <w:style w:type="paragraph" w:customStyle="1" w:styleId="a00">
    <w:name w:val="a0"/>
    <w:basedOn w:val="a"/>
    <w:uiPriority w:val="99"/>
    <w:rsid w:val="002C3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2C3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basedOn w:val="a"/>
    <w:uiPriority w:val="99"/>
    <w:rsid w:val="002C3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log">
    <w:name w:val="editlog"/>
    <w:basedOn w:val="a"/>
    <w:uiPriority w:val="99"/>
    <w:rsid w:val="002C3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semiHidden/>
    <w:rsid w:val="002C3EE5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2C3EE5"/>
    <w:pPr>
      <w:ind w:left="720"/>
      <w:contextualSpacing/>
    </w:pPr>
  </w:style>
  <w:style w:type="paragraph" w:customStyle="1" w:styleId="ConsPlusNonformat">
    <w:name w:val="ConsPlusNonformat"/>
    <w:uiPriority w:val="99"/>
    <w:rsid w:val="008243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99"/>
    <w:rsid w:val="00562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0">
    <w:name w:val="ConsPlusTitle"/>
    <w:rsid w:val="00B275D9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ConsPlusNormal0">
    <w:name w:val="ConsPlusNormal"/>
    <w:rsid w:val="0001162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9">
    <w:name w:val="No Spacing"/>
    <w:uiPriority w:val="1"/>
    <w:qFormat/>
    <w:rsid w:val="00086188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B2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23D9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F3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32C66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F3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32C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5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A5550-3A10-45FF-9735-F0BF1CC2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5150</TotalTime>
  <Pages>8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Яблокова Ольга Александровна</cp:lastModifiedBy>
  <cp:revision>134</cp:revision>
  <cp:lastPrinted>2023-08-10T08:26:00Z</cp:lastPrinted>
  <dcterms:created xsi:type="dcterms:W3CDTF">2014-08-07T16:29:00Z</dcterms:created>
  <dcterms:modified xsi:type="dcterms:W3CDTF">2024-03-06T13:11:00Z</dcterms:modified>
</cp:coreProperties>
</file>