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исполнение поручения прокуратуры области прокуратурой района проведена проверка исполнения на территории Приволжского района законодательства при реализации инвестиционных программ в сфере жилищно-коммунального хозяйства и исполнении концессионных соглашений. </w:t>
      </w:r>
    </w:p>
    <w:p w14:paraId="02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должностными лицами органа местного самоуправления требования законодательства на данном направлении реализуются ненадлежащим образом.</w:t>
      </w:r>
    </w:p>
    <w:p w14:paraId="03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 Администрацией заключено концессионное соглашение от 13.12.2022 № 40-с с ООО «ТЭС-Приволжск».</w:t>
      </w:r>
    </w:p>
    <w:p w14:paraId="04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согласно дополнительному соглашению к указанному концессионному соглашению котельная, расположенная по адресу: Ивановская область, г. Приволжск, ул. </w:t>
      </w:r>
      <w:r>
        <w:rPr>
          <w:rFonts w:ascii="Times New Roman" w:hAnsi="Times New Roman"/>
          <w:sz w:val="28"/>
        </w:rPr>
        <w:t>Волгореченская</w:t>
      </w:r>
      <w:r>
        <w:rPr>
          <w:rFonts w:ascii="Times New Roman" w:hAnsi="Times New Roman"/>
          <w:sz w:val="28"/>
        </w:rPr>
        <w:t>, д. 1, Литер Б должна быть введена в эксплуатацию до 31 декабря 2025 года.</w:t>
      </w:r>
    </w:p>
    <w:p w14:paraId="05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Вместе с тем, данная котельная в </w:t>
      </w:r>
      <w:r>
        <w:rPr>
          <w:rFonts w:ascii="Times New Roman" w:hAnsi="Times New Roman"/>
          <w:sz w:val="28"/>
        </w:rPr>
        <w:t>эксплуатацию  в</w:t>
      </w:r>
      <w:r>
        <w:rPr>
          <w:rFonts w:ascii="Times New Roman" w:hAnsi="Times New Roman"/>
          <w:sz w:val="28"/>
        </w:rPr>
        <w:t xml:space="preserve"> декабре 2025 года введена не была.</w:t>
      </w:r>
    </w:p>
    <w:p w14:paraId="06000000">
      <w:pPr>
        <w:widowControl w:val="1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нарушение требований законодательства Администрацией как </w:t>
      </w:r>
      <w:r>
        <w:rPr>
          <w:rFonts w:ascii="Times New Roman" w:hAnsi="Times New Roman"/>
          <w:sz w:val="28"/>
        </w:rPr>
        <w:t>концедентом</w:t>
      </w:r>
      <w:r>
        <w:rPr>
          <w:rFonts w:ascii="Times New Roman" w:hAnsi="Times New Roman"/>
          <w:sz w:val="28"/>
        </w:rPr>
        <w:t xml:space="preserve"> не принято мер, направленных на привлечение концессионера ООО «Тепловые энергетические сети – Приволжск» к ответственности в связи с несвоевременным исполнением и (или) неисполнением им обязательств по соглашению.</w:t>
      </w:r>
    </w:p>
    <w:p w14:paraId="07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Аналогичные нарушения допущены при контроле за исполнением концессионного соглашения от 21.02.2023, согласно дополнительному соглашению к которому, реконструкция сетей теплоснабжения в с. Толпыгино, с. Ингарь и в с. Новом должна быть произведена до 31 декабря 2025 года.</w:t>
      </w:r>
    </w:p>
    <w:p w14:paraId="080000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внесено представление, которое находится на рассмотрении.</w:t>
      </w:r>
    </w:p>
    <w:p w14:paraId="09000000">
      <w:pPr>
        <w:widowControl w:val="1"/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A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2026-05-20T05:44:37Z</dcterms:modified>
</cp:coreProperties>
</file>