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района по обращению представителя взыскателя проведена проверка соблюдения законодательства об исполнительном производстве в деятельности Приволжского РОСП </w:t>
      </w:r>
      <w:r>
        <w:rPr>
          <w:rFonts w:ascii="Times New Roman" w:hAnsi="Times New Roman"/>
          <w:sz w:val="28"/>
        </w:rPr>
        <w:t>УФССП России по Ивановской области (далее – Приволжский РОСП)</w:t>
      </w:r>
    </w:p>
    <w:p w14:paraId="02000000">
      <w:pPr>
        <w:widowControl w:val="0"/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проверки установлено, что </w:t>
      </w:r>
      <w:r>
        <w:rPr>
          <w:rFonts w:ascii="Times New Roman" w:hAnsi="Times New Roman"/>
          <w:sz w:val="28"/>
        </w:rPr>
        <w:t xml:space="preserve">судебным приставом-исполнителем Приволжского РОСП на основании судебного приказа </w:t>
      </w:r>
      <w:r>
        <w:rPr>
          <w:rFonts w:ascii="Times New Roman" w:hAnsi="Times New Roman"/>
          <w:sz w:val="28"/>
        </w:rPr>
        <w:t>, выданного Судебным участком № 1 Приволжского судебного района</w:t>
      </w:r>
      <w:r>
        <w:rPr>
          <w:rFonts w:ascii="Times New Roman" w:hAnsi="Times New Roman"/>
          <w:sz w:val="28"/>
        </w:rPr>
        <w:t>, возбуждено исполнительное производство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отношении местного жителя</w:t>
      </w:r>
      <w:r>
        <w:rPr>
          <w:rFonts w:ascii="Times New Roman" w:hAnsi="Times New Roman"/>
          <w:sz w:val="28"/>
        </w:rPr>
        <w:t xml:space="preserve"> о взыскании задолженности в пользу кредитной организации.</w:t>
      </w:r>
    </w:p>
    <w:p w14:paraId="03000000">
      <w:pPr>
        <w:widowControl w:val="0"/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момент проверки</w:t>
      </w:r>
      <w:r>
        <w:rPr>
          <w:rFonts w:ascii="Times New Roman" w:hAnsi="Times New Roman"/>
          <w:sz w:val="28"/>
        </w:rPr>
        <w:t xml:space="preserve"> задолженность по исполнительному производству  взыскана не была, однако судебный пристав-исполнитель в нарушение требований</w:t>
      </w:r>
      <w:r>
        <w:rPr>
          <w:rFonts w:ascii="Times New Roman" w:hAnsi="Times New Roman"/>
          <w:sz w:val="28"/>
        </w:rPr>
        <w:t xml:space="preserve"> статьи 2, части 1 статьи 5, части 1 статьи 64 Федерального закона «Об исполнительном производстве» от 02.10.2007 № 229-ФЗ, статьи 1 Федерального закона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i w:val="0"/>
          <w:caps w:val="0"/>
          <w:color w:val="000000"/>
          <w:spacing w:val="-4"/>
          <w:sz w:val="28"/>
        </w:rPr>
        <w:t>Об органах принудительного исполнения Российской Федерации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от 21.07.1997 № 118-ФЗ вынесен постановление об окончании указанного исполнительного производства </w:t>
      </w:r>
      <w:r>
        <w:rPr>
          <w:rFonts w:ascii="Times New Roman" w:hAnsi="Times New Roman"/>
          <w:sz w:val="28"/>
        </w:rPr>
        <w:t>в связи с невозможностью исполнения.</w:t>
      </w:r>
    </w:p>
    <w:p w14:paraId="04000000">
      <w:pPr>
        <w:widowControl w:val="1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выявленными нарушениями прокуратурой района на постановление об окончании исполнительного производства принесен протест, который находится на рассмотрении.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5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1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2024-12-27T09:14:00Z</dcterms:created>
  <dcterms:modified xsi:type="dcterms:W3CDTF">2026-05-06T08:27:34Z</dcterms:modified>
</cp:coreProperties>
</file>