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Приволжского района </w:t>
      </w:r>
      <w:r>
        <w:rPr>
          <w:rFonts w:ascii="Times New Roman" w:hAnsi="Times New Roman"/>
          <w:sz w:val="28"/>
        </w:rPr>
        <w:t xml:space="preserve">по поручению прокуратуры области </w:t>
      </w:r>
      <w:r>
        <w:rPr>
          <w:rFonts w:ascii="Times New Roman" w:hAnsi="Times New Roman"/>
          <w:sz w:val="28"/>
        </w:rPr>
        <w:t>проведена проверка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исполнения федерального законодательства спортивными организациями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Проведенной проверкой установлено, что МАУ ФКИС «Арена» на праве оперативного управления передано здание физкультурно-оздаровительного комплекса, расположенного по адресу: г. Приволжск, ул. Кирова, д. 1 (далее – ФОК).</w:t>
      </w:r>
    </w:p>
    <w:p w14:paraId="0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Проведенной проверкой установлено, что в нарушение указанных требований </w:t>
      </w:r>
      <w:r>
        <w:rPr>
          <w:rFonts w:ascii="Times New Roman" w:hAnsi="Times New Roman"/>
          <w:sz w:val="28"/>
        </w:rPr>
        <w:t xml:space="preserve">МАУ ФКИС «Арена» при организации деятельности бассейна в ФОКе не осуществляет в процессе эксплуатации плавательного бассейна   лабораторный контроль в соответствии с программой производственного контроля </w:t>
      </w:r>
      <w:r>
        <w:rPr>
          <w:rFonts w:ascii="Times New Roman" w:hAnsi="Times New Roman"/>
          <w:sz w:val="28"/>
        </w:rPr>
        <w:t xml:space="preserve">за </w:t>
      </w:r>
      <w:r>
        <w:rPr>
          <w:rStyle w:val="Style_1_ch"/>
          <w:rFonts w:ascii="Times New Roman" w:hAnsi="Times New Roman"/>
          <w:sz w:val="28"/>
        </w:rPr>
        <w:t>качеством воды</w:t>
      </w:r>
      <w:r>
        <w:rPr>
          <w:rStyle w:val="Style_1_ch"/>
          <w:rFonts w:ascii="Times New Roman" w:hAnsi="Times New Roman"/>
          <w:sz w:val="28"/>
        </w:rPr>
        <w:t xml:space="preserve"> (на санитарно-гигиенические, микробиологические, </w:t>
      </w:r>
      <w:r>
        <w:rPr>
          <w:rStyle w:val="Style_1_ch"/>
          <w:rFonts w:ascii="Times New Roman" w:hAnsi="Times New Roman"/>
          <w:sz w:val="28"/>
        </w:rPr>
        <w:t>паразитологические</w:t>
      </w:r>
      <w:r>
        <w:rPr>
          <w:rStyle w:val="Style_1_ch"/>
          <w:rFonts w:ascii="Times New Roman" w:hAnsi="Times New Roman"/>
          <w:sz w:val="28"/>
        </w:rPr>
        <w:t xml:space="preserve"> показатели)</w:t>
      </w:r>
      <w:r>
        <w:rPr>
          <w:rStyle w:val="Style_1_ch"/>
          <w:rFonts w:ascii="Times New Roman" w:hAnsi="Times New Roman"/>
          <w:sz w:val="28"/>
        </w:rPr>
        <w:t xml:space="preserve">; параметрами микроклимата; состоянием воздушной среды в зоне дыхания пловцов; уровнями шума и освещенности, а также не проводит  бактериологические и </w:t>
      </w:r>
      <w:r>
        <w:rPr>
          <w:rStyle w:val="Style_1_ch"/>
          <w:rFonts w:ascii="Times New Roman" w:hAnsi="Times New Roman"/>
          <w:sz w:val="28"/>
        </w:rPr>
        <w:t>паразитологические</w:t>
      </w:r>
      <w:r>
        <w:rPr>
          <w:rStyle w:val="Style_1_ch"/>
          <w:rFonts w:ascii="Times New Roman" w:hAnsi="Times New Roman"/>
          <w:sz w:val="28"/>
        </w:rPr>
        <w:t xml:space="preserve"> анализы смывов с поверхностей.</w:t>
      </w:r>
    </w:p>
    <w:p w14:paraId="0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прокуратурой района выявлено множество других </w:t>
      </w:r>
      <w:r>
        <w:rPr>
          <w:rFonts w:ascii="Times New Roman" w:hAnsi="Times New Roman"/>
          <w:sz w:val="28"/>
        </w:rPr>
        <w:t>требований санитарно-эпидемиологического законодательства</w:t>
      </w:r>
      <w:r>
        <w:rPr>
          <w:rFonts w:ascii="Times New Roman" w:hAnsi="Times New Roman"/>
          <w:sz w:val="28"/>
        </w:rPr>
        <w:t>, допущенных при эксплуатации указанного здания.</w:t>
      </w: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Подобные факты являются недопустимыми и создают реальную угрозу возможности причинения вреда здоровью обучающихся.</w:t>
      </w:r>
    </w:p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адрес директора </w:t>
      </w:r>
      <w:r>
        <w:rPr>
          <w:rFonts w:ascii="Times New Roman" w:hAnsi="Times New Roman"/>
          <w:sz w:val="28"/>
        </w:rPr>
        <w:t>МАУ ФКИС «Арена» внесено представление, которое рассмотрено и удовлетворено, нарушения устранены.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rmal (Web)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_ch"/>
    <w:link w:val="Style_2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2026-05-05T11:50:20Z</dcterms:modified>
</cp:coreProperties>
</file>