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AD" w:rsidRDefault="00442DC5" w:rsidP="00124BAD">
      <w:pPr>
        <w:spacing w:after="0"/>
        <w:jc w:val="center"/>
        <w:rPr>
          <w:rFonts w:ascii="Times New Roman" w:hAnsi="Times New Roman" w:cs="Times New Roman"/>
          <w:b/>
          <w:sz w:val="28"/>
          <w:szCs w:val="28"/>
        </w:rPr>
      </w:pPr>
      <w:r w:rsidRPr="008B047E">
        <w:rPr>
          <w:rFonts w:ascii="Times New Roman" w:hAnsi="Times New Roman" w:cs="Times New Roman"/>
          <w:b/>
          <w:sz w:val="28"/>
          <w:szCs w:val="28"/>
        </w:rPr>
        <w:t>Ивановская транспортная прокуратура направила в суд уголовное дело о покушении на незако</w:t>
      </w:r>
      <w:r w:rsidR="00124BAD">
        <w:rPr>
          <w:rFonts w:ascii="Times New Roman" w:hAnsi="Times New Roman" w:cs="Times New Roman"/>
          <w:b/>
          <w:sz w:val="28"/>
          <w:szCs w:val="28"/>
        </w:rPr>
        <w:t xml:space="preserve">нный сбыт наркотических средств </w:t>
      </w:r>
    </w:p>
    <w:p w:rsidR="00442DC5" w:rsidRPr="008B047E" w:rsidRDefault="00442DC5" w:rsidP="00124BAD">
      <w:pPr>
        <w:spacing w:after="0"/>
        <w:jc w:val="center"/>
        <w:rPr>
          <w:rFonts w:ascii="Times New Roman" w:hAnsi="Times New Roman" w:cs="Times New Roman"/>
          <w:b/>
          <w:sz w:val="28"/>
          <w:szCs w:val="28"/>
        </w:rPr>
      </w:pPr>
      <w:r w:rsidRPr="008B047E">
        <w:rPr>
          <w:rFonts w:ascii="Times New Roman" w:hAnsi="Times New Roman" w:cs="Times New Roman"/>
          <w:b/>
          <w:sz w:val="28"/>
          <w:szCs w:val="28"/>
        </w:rPr>
        <w:t>в крупном размере</w:t>
      </w:r>
    </w:p>
    <w:p w:rsidR="008B047E" w:rsidRPr="008B047E" w:rsidRDefault="008B047E" w:rsidP="008B047E">
      <w:pPr>
        <w:spacing w:after="0"/>
        <w:ind w:firstLine="709"/>
        <w:jc w:val="both"/>
        <w:rPr>
          <w:rFonts w:ascii="Times New Roman" w:hAnsi="Times New Roman" w:cs="Times New Roman"/>
          <w:sz w:val="28"/>
          <w:szCs w:val="28"/>
        </w:rPr>
      </w:pPr>
      <w:r w:rsidRPr="008B047E">
        <w:rPr>
          <w:rFonts w:ascii="Times New Roman" w:hAnsi="Times New Roman" w:cs="Times New Roman"/>
          <w:sz w:val="28"/>
          <w:szCs w:val="28"/>
        </w:rPr>
        <w:t xml:space="preserve">Ивановская транспортная прокуратура утвердила обвинительное заключение по уголовному делу в отношении ранее судимого жителя Екатеринбурга. Он обвиняется по ч. 3 ст. 30, </w:t>
      </w:r>
      <w:proofErr w:type="spellStart"/>
      <w:r w:rsidRPr="008B047E">
        <w:rPr>
          <w:rFonts w:ascii="Times New Roman" w:hAnsi="Times New Roman" w:cs="Times New Roman"/>
          <w:sz w:val="28"/>
          <w:szCs w:val="28"/>
        </w:rPr>
        <w:t>пп</w:t>
      </w:r>
      <w:proofErr w:type="spellEnd"/>
      <w:r w:rsidRPr="008B047E">
        <w:rPr>
          <w:rFonts w:ascii="Times New Roman" w:hAnsi="Times New Roman" w:cs="Times New Roman"/>
          <w:sz w:val="28"/>
          <w:szCs w:val="28"/>
        </w:rPr>
        <w:t>. «а», «б» ч. 3, п. «г» ч. 4 ст. 228.1 УК РФ (покушение на незаконный сбыт наркотических средств в значительном и крупном размере).</w:t>
      </w:r>
    </w:p>
    <w:p w:rsidR="008B047E" w:rsidRPr="008B047E" w:rsidRDefault="008B047E" w:rsidP="008B047E">
      <w:pPr>
        <w:spacing w:after="0"/>
        <w:ind w:firstLine="709"/>
        <w:jc w:val="both"/>
        <w:rPr>
          <w:rFonts w:ascii="Times New Roman" w:hAnsi="Times New Roman" w:cs="Times New Roman"/>
          <w:sz w:val="28"/>
          <w:szCs w:val="28"/>
        </w:rPr>
      </w:pPr>
      <w:r w:rsidRPr="008B047E">
        <w:rPr>
          <w:rFonts w:ascii="Times New Roman" w:hAnsi="Times New Roman" w:cs="Times New Roman"/>
          <w:sz w:val="28"/>
          <w:szCs w:val="28"/>
        </w:rPr>
        <w:t>По версии следствия, обвиняемый вступил в преступный сговор с неустановленным лицом через переписку в сети Интернет для распространения наркотических средств на территории города Иваново.</w:t>
      </w:r>
    </w:p>
    <w:p w:rsidR="008B047E" w:rsidRPr="008B047E" w:rsidRDefault="008B047E" w:rsidP="008B047E">
      <w:pPr>
        <w:spacing w:after="0"/>
        <w:ind w:firstLine="709"/>
        <w:jc w:val="both"/>
        <w:rPr>
          <w:rFonts w:ascii="Times New Roman" w:hAnsi="Times New Roman" w:cs="Times New Roman"/>
          <w:sz w:val="28"/>
          <w:szCs w:val="28"/>
        </w:rPr>
      </w:pPr>
      <w:r w:rsidRPr="008B047E">
        <w:rPr>
          <w:rFonts w:ascii="Times New Roman" w:hAnsi="Times New Roman" w:cs="Times New Roman"/>
          <w:sz w:val="28"/>
          <w:szCs w:val="28"/>
        </w:rPr>
        <w:t>В соответствии с распределением ролей в период с октября по ноябрь 2024 года мужчина извлек из тайника крупную партию наркотических средств для дальнейшей незаконной реализации. При попытке  их  распространения  через закладки  он был задержан сотрудниками Ивановского линейного отдела МВД России на транспорте.</w:t>
      </w:r>
    </w:p>
    <w:p w:rsidR="008B047E" w:rsidRPr="008B047E" w:rsidRDefault="008B047E" w:rsidP="008B047E">
      <w:pPr>
        <w:spacing w:after="0"/>
        <w:ind w:firstLine="709"/>
        <w:jc w:val="both"/>
        <w:rPr>
          <w:rFonts w:ascii="Times New Roman" w:hAnsi="Times New Roman" w:cs="Times New Roman"/>
          <w:sz w:val="28"/>
          <w:szCs w:val="28"/>
        </w:rPr>
      </w:pPr>
      <w:r w:rsidRPr="008B047E">
        <w:rPr>
          <w:rFonts w:ascii="Times New Roman" w:hAnsi="Times New Roman" w:cs="Times New Roman"/>
          <w:sz w:val="28"/>
          <w:szCs w:val="28"/>
        </w:rPr>
        <w:t>Уголовное дело направлено в Октябрьский районный суд города Иваново для рассмотрения по существу.</w:t>
      </w:r>
    </w:p>
    <w:p w:rsidR="008B047E" w:rsidRPr="008B047E" w:rsidRDefault="008B047E" w:rsidP="008B047E">
      <w:pPr>
        <w:spacing w:after="0"/>
        <w:ind w:firstLine="709"/>
        <w:jc w:val="both"/>
        <w:rPr>
          <w:rFonts w:ascii="Times New Roman" w:hAnsi="Times New Roman" w:cs="Times New Roman"/>
          <w:sz w:val="28"/>
          <w:szCs w:val="28"/>
        </w:rPr>
      </w:pPr>
      <w:r w:rsidRPr="008B047E">
        <w:rPr>
          <w:rFonts w:ascii="Times New Roman" w:hAnsi="Times New Roman" w:cs="Times New Roman"/>
          <w:sz w:val="28"/>
          <w:szCs w:val="28"/>
        </w:rPr>
        <w:t>В отношении неустановленного соучастника преступления материалы уголовного дела выделены в отдельное производство.</w:t>
      </w:r>
    </w:p>
    <w:p w:rsidR="008B047E" w:rsidRPr="00BC565A" w:rsidRDefault="008B047E" w:rsidP="008B047E">
      <w:pPr>
        <w:spacing w:after="0"/>
        <w:ind w:firstLine="709"/>
        <w:jc w:val="both"/>
        <w:rPr>
          <w:rFonts w:ascii="Times New Roman" w:hAnsi="Times New Roman" w:cs="Times New Roman"/>
          <w:sz w:val="28"/>
          <w:szCs w:val="28"/>
        </w:rPr>
      </w:pPr>
      <w:bookmarkStart w:id="0" w:name="_GoBack"/>
      <w:bookmarkEnd w:id="0"/>
    </w:p>
    <w:sectPr w:rsidR="008B047E" w:rsidRPr="00BC5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C5E"/>
    <w:multiLevelType w:val="hybridMultilevel"/>
    <w:tmpl w:val="174C307C"/>
    <w:lvl w:ilvl="0" w:tplc="1B1C4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F419E3"/>
    <w:multiLevelType w:val="hybridMultilevel"/>
    <w:tmpl w:val="174C307C"/>
    <w:lvl w:ilvl="0" w:tplc="1B1C43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45"/>
    <w:rsid w:val="000534F4"/>
    <w:rsid w:val="00054FE8"/>
    <w:rsid w:val="00096811"/>
    <w:rsid w:val="000A757C"/>
    <w:rsid w:val="000A7CAC"/>
    <w:rsid w:val="000F5895"/>
    <w:rsid w:val="00111BAB"/>
    <w:rsid w:val="00124BAD"/>
    <w:rsid w:val="001452FD"/>
    <w:rsid w:val="001646BC"/>
    <w:rsid w:val="001B4B54"/>
    <w:rsid w:val="001C394E"/>
    <w:rsid w:val="001D3EE2"/>
    <w:rsid w:val="001F39D2"/>
    <w:rsid w:val="001F6CFB"/>
    <w:rsid w:val="00221169"/>
    <w:rsid w:val="00243D4C"/>
    <w:rsid w:val="00256A61"/>
    <w:rsid w:val="0029427B"/>
    <w:rsid w:val="002B1BD2"/>
    <w:rsid w:val="002F7C88"/>
    <w:rsid w:val="00315CEC"/>
    <w:rsid w:val="00322203"/>
    <w:rsid w:val="00352171"/>
    <w:rsid w:val="0035238A"/>
    <w:rsid w:val="00373A6F"/>
    <w:rsid w:val="00383521"/>
    <w:rsid w:val="0039155C"/>
    <w:rsid w:val="003B197F"/>
    <w:rsid w:val="003C676A"/>
    <w:rsid w:val="003E6C27"/>
    <w:rsid w:val="003F6088"/>
    <w:rsid w:val="00442DC5"/>
    <w:rsid w:val="004464D2"/>
    <w:rsid w:val="00452582"/>
    <w:rsid w:val="00457039"/>
    <w:rsid w:val="00474BEA"/>
    <w:rsid w:val="004779A4"/>
    <w:rsid w:val="004808D3"/>
    <w:rsid w:val="004A79CC"/>
    <w:rsid w:val="004F2AAD"/>
    <w:rsid w:val="00527599"/>
    <w:rsid w:val="00544293"/>
    <w:rsid w:val="00545952"/>
    <w:rsid w:val="00553477"/>
    <w:rsid w:val="00562B1A"/>
    <w:rsid w:val="00575C27"/>
    <w:rsid w:val="005C2286"/>
    <w:rsid w:val="006122CB"/>
    <w:rsid w:val="00636545"/>
    <w:rsid w:val="006513BF"/>
    <w:rsid w:val="0065411F"/>
    <w:rsid w:val="006653E9"/>
    <w:rsid w:val="00674B17"/>
    <w:rsid w:val="0069723D"/>
    <w:rsid w:val="006D46D8"/>
    <w:rsid w:val="007531B9"/>
    <w:rsid w:val="00761048"/>
    <w:rsid w:val="00764F88"/>
    <w:rsid w:val="00786C8A"/>
    <w:rsid w:val="007D01DB"/>
    <w:rsid w:val="00806F25"/>
    <w:rsid w:val="00844E5B"/>
    <w:rsid w:val="00876011"/>
    <w:rsid w:val="00891D48"/>
    <w:rsid w:val="008B047E"/>
    <w:rsid w:val="008C6A65"/>
    <w:rsid w:val="008D6221"/>
    <w:rsid w:val="008D799B"/>
    <w:rsid w:val="008F060E"/>
    <w:rsid w:val="008F4C42"/>
    <w:rsid w:val="00915452"/>
    <w:rsid w:val="009160BF"/>
    <w:rsid w:val="00933D71"/>
    <w:rsid w:val="00957C27"/>
    <w:rsid w:val="009E32E4"/>
    <w:rsid w:val="009F3F50"/>
    <w:rsid w:val="00A1053C"/>
    <w:rsid w:val="00A32F71"/>
    <w:rsid w:val="00A73B0B"/>
    <w:rsid w:val="00A956D4"/>
    <w:rsid w:val="00AB00D8"/>
    <w:rsid w:val="00AB3E6B"/>
    <w:rsid w:val="00AC3AC3"/>
    <w:rsid w:val="00AE076A"/>
    <w:rsid w:val="00AF5667"/>
    <w:rsid w:val="00B032DA"/>
    <w:rsid w:val="00B118E0"/>
    <w:rsid w:val="00B207F0"/>
    <w:rsid w:val="00B66AFF"/>
    <w:rsid w:val="00B75451"/>
    <w:rsid w:val="00B94CFE"/>
    <w:rsid w:val="00BB15B7"/>
    <w:rsid w:val="00BC565A"/>
    <w:rsid w:val="00BF777D"/>
    <w:rsid w:val="00C44125"/>
    <w:rsid w:val="00C8171B"/>
    <w:rsid w:val="00CD757A"/>
    <w:rsid w:val="00D34388"/>
    <w:rsid w:val="00D646E2"/>
    <w:rsid w:val="00DA27B2"/>
    <w:rsid w:val="00DB547A"/>
    <w:rsid w:val="00E27BDF"/>
    <w:rsid w:val="00E40165"/>
    <w:rsid w:val="00E53EF7"/>
    <w:rsid w:val="00E67021"/>
    <w:rsid w:val="00E7271B"/>
    <w:rsid w:val="00EB7399"/>
    <w:rsid w:val="00EC50FF"/>
    <w:rsid w:val="00EC57B7"/>
    <w:rsid w:val="00ED5614"/>
    <w:rsid w:val="00EE41D6"/>
    <w:rsid w:val="00F42146"/>
    <w:rsid w:val="00F82066"/>
    <w:rsid w:val="00FC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w:basedOn w:val="a3"/>
    <w:rsid w:val="007D01DB"/>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styleId="a3">
    <w:name w:val="header"/>
    <w:basedOn w:val="a"/>
    <w:link w:val="a4"/>
    <w:uiPriority w:val="99"/>
    <w:semiHidden/>
    <w:unhideWhenUsed/>
    <w:rsid w:val="007D01D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01DB"/>
  </w:style>
  <w:style w:type="paragraph" w:styleId="a5">
    <w:name w:val="Balloon Text"/>
    <w:basedOn w:val="a"/>
    <w:link w:val="a6"/>
    <w:uiPriority w:val="99"/>
    <w:semiHidden/>
    <w:unhideWhenUsed/>
    <w:rsid w:val="005459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5952"/>
    <w:rPr>
      <w:rFonts w:ascii="Segoe UI" w:hAnsi="Segoe UI" w:cs="Segoe UI"/>
      <w:sz w:val="18"/>
      <w:szCs w:val="18"/>
    </w:rPr>
  </w:style>
  <w:style w:type="paragraph" w:styleId="a7">
    <w:name w:val="List Paragraph"/>
    <w:basedOn w:val="a"/>
    <w:uiPriority w:val="34"/>
    <w:qFormat/>
    <w:rsid w:val="006653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w:basedOn w:val="a3"/>
    <w:rsid w:val="007D01DB"/>
    <w:pPr>
      <w:tabs>
        <w:tab w:val="clear" w:pos="4677"/>
        <w:tab w:val="clear" w:pos="9355"/>
      </w:tabs>
      <w:ind w:right="40" w:firstLine="720"/>
      <w:jc w:val="both"/>
    </w:pPr>
    <w:rPr>
      <w:rFonts w:ascii="Times New Roman" w:eastAsia="Symbol" w:hAnsi="Times New Roman" w:cs="Times New Roman"/>
      <w:sz w:val="28"/>
      <w:szCs w:val="20"/>
      <w:lang w:eastAsia="ru-RU"/>
    </w:rPr>
  </w:style>
  <w:style w:type="paragraph" w:styleId="a3">
    <w:name w:val="header"/>
    <w:basedOn w:val="a"/>
    <w:link w:val="a4"/>
    <w:uiPriority w:val="99"/>
    <w:semiHidden/>
    <w:unhideWhenUsed/>
    <w:rsid w:val="007D01D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01DB"/>
  </w:style>
  <w:style w:type="paragraph" w:styleId="a5">
    <w:name w:val="Balloon Text"/>
    <w:basedOn w:val="a"/>
    <w:link w:val="a6"/>
    <w:uiPriority w:val="99"/>
    <w:semiHidden/>
    <w:unhideWhenUsed/>
    <w:rsid w:val="005459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5952"/>
    <w:rPr>
      <w:rFonts w:ascii="Segoe UI" w:hAnsi="Segoe UI" w:cs="Segoe UI"/>
      <w:sz w:val="18"/>
      <w:szCs w:val="18"/>
    </w:rPr>
  </w:style>
  <w:style w:type="paragraph" w:styleId="a7">
    <w:name w:val="List Paragraph"/>
    <w:basedOn w:val="a"/>
    <w:uiPriority w:val="34"/>
    <w:qFormat/>
    <w:rsid w:val="00665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Алёна Олеговна</dc:creator>
  <cp:lastModifiedBy>Пресслужба Адмиистрации</cp:lastModifiedBy>
  <cp:revision>2</cp:revision>
  <cp:lastPrinted>2025-03-03T08:50:00Z</cp:lastPrinted>
  <dcterms:created xsi:type="dcterms:W3CDTF">2025-03-13T11:22:00Z</dcterms:created>
  <dcterms:modified xsi:type="dcterms:W3CDTF">2025-03-13T11:22:00Z</dcterms:modified>
</cp:coreProperties>
</file>