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Default="00E7312E" w:rsidP="00E7312E">
      <w:pPr>
        <w:spacing w:line="323" w:lineRule="exact"/>
        <w:rPr>
          <w:rFonts w:ascii="Times New Roman" w:eastAsia="Times New Roman" w:hAnsi="Times New Roman"/>
        </w:rPr>
      </w:pPr>
    </w:p>
    <w:p w:rsidR="00B66061" w:rsidRDefault="00B66061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</w:t>
      </w:r>
      <w:r w:rsidR="00E7312E" w:rsidRPr="00E7312E">
        <w:rPr>
          <w:rFonts w:ascii="Times New Roman" w:eastAsia="Times New Roman" w:hAnsi="Times New Roman"/>
          <w:b/>
          <w:bCs/>
          <w:sz w:val="28"/>
        </w:rPr>
        <w:t>аключени</w:t>
      </w:r>
      <w:r>
        <w:rPr>
          <w:rFonts w:ascii="Times New Roman" w:eastAsia="Times New Roman" w:hAnsi="Times New Roman"/>
          <w:b/>
          <w:bCs/>
          <w:sz w:val="28"/>
        </w:rPr>
        <w:t>е</w:t>
      </w:r>
    </w:p>
    <w:p w:rsidR="00E7312E" w:rsidRPr="00E7312E" w:rsidRDefault="00E7312E" w:rsidP="00B66061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 xml:space="preserve"> об оценке регулирующего воздействия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E7312E">
        <w:rPr>
          <w:rFonts w:ascii="Times New Roman" w:eastAsia="Times New Roman" w:hAnsi="Times New Roman"/>
          <w:b/>
          <w:bCs/>
          <w:sz w:val="28"/>
        </w:rPr>
        <w:t>нормативно правового акта проекта постановления администрации Приволжского муниципального района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«Об утверждении муниципальной программы Приволжского </w:t>
      </w:r>
      <w:r w:rsidR="00B66061">
        <w:rPr>
          <w:rFonts w:ascii="Times New Roman" w:eastAsia="Times New Roman" w:hAnsi="Times New Roman"/>
          <w:b/>
          <w:bCs/>
          <w:sz w:val="28"/>
        </w:rPr>
        <w:t>муниципального района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b/>
          <w:bCs/>
          <w:sz w:val="28"/>
        </w:rPr>
        <w:t>муниципальном районе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на 20</w:t>
      </w:r>
      <w:r w:rsidR="008C1D12">
        <w:rPr>
          <w:rFonts w:ascii="Times New Roman" w:eastAsia="Times New Roman" w:hAnsi="Times New Roman"/>
          <w:b/>
          <w:bCs/>
          <w:sz w:val="28"/>
        </w:rPr>
        <w:t>2</w:t>
      </w:r>
      <w:r w:rsidR="00F23DD1">
        <w:rPr>
          <w:rFonts w:ascii="Times New Roman" w:eastAsia="Times New Roman" w:hAnsi="Times New Roman"/>
          <w:b/>
          <w:bCs/>
          <w:sz w:val="28"/>
        </w:rPr>
        <w:t>4</w:t>
      </w:r>
      <w:r w:rsidR="00551646">
        <w:rPr>
          <w:rFonts w:ascii="Times New Roman" w:eastAsia="Times New Roman" w:hAnsi="Times New Roman"/>
          <w:b/>
          <w:bCs/>
          <w:sz w:val="28"/>
        </w:rPr>
        <w:t>-202</w:t>
      </w:r>
      <w:r w:rsidR="00F23DD1">
        <w:rPr>
          <w:rFonts w:ascii="Times New Roman" w:eastAsia="Times New Roman" w:hAnsi="Times New Roman"/>
          <w:b/>
          <w:bCs/>
          <w:sz w:val="28"/>
        </w:rPr>
        <w:t>6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 годы»</w:t>
      </w:r>
    </w:p>
    <w:p w:rsidR="00E7312E" w:rsidRPr="00E7312E" w:rsidRDefault="00E7312E" w:rsidP="00AB2F90">
      <w:pPr>
        <w:spacing w:line="2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043A94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043A94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B84582" w:rsidRPr="00B84582" w:rsidRDefault="00043A94" w:rsidP="00B84582">
      <w:pPr>
        <w:spacing w:line="0" w:lineRule="atLeast"/>
        <w:ind w:right="-7"/>
        <w:jc w:val="both"/>
        <w:rPr>
          <w:rFonts w:ascii="Times New Roman" w:eastAsia="Times New Roman" w:hAnsi="Times New Roman"/>
          <w:bCs/>
          <w:sz w:val="28"/>
        </w:rPr>
      </w:pPr>
      <w:r w:rsidRPr="00043A94">
        <w:rPr>
          <w:rFonts w:ascii="Times New Roman" w:eastAsia="Times New Roman" w:hAnsi="Times New Roman"/>
          <w:sz w:val="28"/>
        </w:rPr>
        <w:t xml:space="preserve">Постановление администрации Приволжского муниципального района </w:t>
      </w:r>
      <w:r w:rsidR="00B84582" w:rsidRPr="00B84582">
        <w:rPr>
          <w:rFonts w:ascii="Times New Roman" w:eastAsia="Times New Roman" w:hAnsi="Times New Roman"/>
          <w:bCs/>
          <w:sz w:val="28"/>
        </w:rPr>
        <w:t>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</w:t>
      </w:r>
      <w:r w:rsidR="00F23DD1">
        <w:rPr>
          <w:rFonts w:ascii="Times New Roman" w:eastAsia="Times New Roman" w:hAnsi="Times New Roman"/>
          <w:bCs/>
          <w:sz w:val="28"/>
        </w:rPr>
        <w:t>4</w:t>
      </w:r>
      <w:r w:rsidR="00B84582" w:rsidRPr="00B84582">
        <w:rPr>
          <w:rFonts w:ascii="Times New Roman" w:eastAsia="Times New Roman" w:hAnsi="Times New Roman"/>
          <w:bCs/>
          <w:sz w:val="28"/>
        </w:rPr>
        <w:t>-202</w:t>
      </w:r>
      <w:r w:rsidR="00F23DD1">
        <w:rPr>
          <w:rFonts w:ascii="Times New Roman" w:eastAsia="Times New Roman" w:hAnsi="Times New Roman"/>
          <w:bCs/>
          <w:sz w:val="28"/>
        </w:rPr>
        <w:t>6</w:t>
      </w:r>
      <w:r w:rsidR="00B84582" w:rsidRPr="00B84582">
        <w:rPr>
          <w:rFonts w:ascii="Times New Roman" w:eastAsia="Times New Roman" w:hAnsi="Times New Roman"/>
          <w:bCs/>
          <w:sz w:val="28"/>
        </w:rPr>
        <w:t xml:space="preserve"> годы»</w:t>
      </w:r>
    </w:p>
    <w:p w:rsidR="00E7312E" w:rsidRP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Default="00AB2F90" w:rsidP="00DA734A">
      <w:pPr>
        <w:spacing w:line="234" w:lineRule="auto"/>
        <w:ind w:left="8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551646" w:rsidRPr="00551646" w:rsidRDefault="000A28D5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bookmarkStart w:id="0" w:name="_Hlk24534144"/>
      <w:r>
        <w:rPr>
          <w:rFonts w:ascii="Times New Roman" w:eastAsia="Times New Roman" w:hAnsi="Times New Roman"/>
          <w:sz w:val="28"/>
          <w:szCs w:val="28"/>
        </w:rPr>
        <w:t>Проект постановления разработан  с целью финансирования из бюджета Приволжского муниципального района на плановый 202</w:t>
      </w:r>
      <w:r w:rsidR="00F23DD1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год. </w:t>
      </w:r>
      <w:r w:rsidR="00551646">
        <w:rPr>
          <w:rFonts w:ascii="Times New Roman" w:eastAsia="Times New Roman" w:hAnsi="Times New Roman"/>
          <w:sz w:val="28"/>
          <w:szCs w:val="28"/>
        </w:rPr>
        <w:t xml:space="preserve">В связи с </w:t>
      </w:r>
      <w:r w:rsidR="00F23DD1">
        <w:rPr>
          <w:rFonts w:ascii="Times New Roman" w:eastAsia="Times New Roman" w:hAnsi="Times New Roman"/>
          <w:sz w:val="28"/>
          <w:szCs w:val="28"/>
        </w:rPr>
        <w:t xml:space="preserve">этим </w:t>
      </w:r>
      <w:r w:rsidR="00551646">
        <w:rPr>
          <w:rFonts w:ascii="Times New Roman" w:eastAsia="Times New Roman" w:hAnsi="Times New Roman"/>
          <w:sz w:val="28"/>
        </w:rPr>
        <w:t>становится очевидным потенциальное влияние данного нормативного акта на такую сферу предпринимательской и инвестиционной деятельности, как развитие малого и среднего предпринимательства.</w:t>
      </w:r>
    </w:p>
    <w:bookmarkEnd w:id="0"/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A94" w:rsidRPr="00043A94" w:rsidRDefault="00043A94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043A94" w:rsidRDefault="00043A94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статьи 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179 Бюджетного кодекса Российской Федерации, решение Совета Приволжского </w:t>
      </w:r>
      <w:r w:rsidR="008C1D1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 w:rsidR="002102ED"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</w:t>
      </w:r>
      <w:r w:rsidR="00315DA3">
        <w:rPr>
          <w:rFonts w:ascii="Times New Roman" w:eastAsia="Times New Roman" w:hAnsi="Times New Roman"/>
          <w:sz w:val="28"/>
          <w:szCs w:val="28"/>
        </w:rPr>
        <w:t xml:space="preserve">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 w:rsidR="00315DA3"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043A94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1.5. Краткое описание целей предлагаемого регулирования:</w:t>
      </w:r>
    </w:p>
    <w:p w:rsidR="00E7312E" w:rsidRPr="00043A94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15DA3" w:rsidRDefault="000A28D5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Корректировка бюджетного финансирования.</w:t>
      </w:r>
    </w:p>
    <w:p w:rsidR="00E7312E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6F170A" w:rsidRPr="00043A94" w:rsidRDefault="00F23DD1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Выделение </w:t>
      </w:r>
      <w:r w:rsidR="000A28D5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плановый финансовый период.</w:t>
      </w:r>
    </w:p>
    <w:p w:rsidR="00E7312E" w:rsidRPr="006F170A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E7312E" w:rsidRPr="006F170A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 Носкова Елена Борисовна</w:t>
      </w:r>
    </w:p>
    <w:p w:rsidR="00E7312E" w:rsidRPr="006F170A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Должность: </w:t>
      </w:r>
      <w:r w:rsidR="006F170A"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E7312E" w:rsidRPr="006F170A" w:rsidRDefault="00E7312E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Тел.: </w:t>
      </w:r>
      <w:r w:rsidR="006F170A">
        <w:rPr>
          <w:rFonts w:ascii="Times New Roman" w:eastAsia="Times New Roman" w:hAnsi="Times New Roman"/>
          <w:sz w:val="28"/>
          <w:szCs w:val="28"/>
        </w:rPr>
        <w:t>(849339)-2-19-71</w:t>
      </w:r>
    </w:p>
    <w:p w:rsidR="00E7312E" w:rsidRPr="006F170A" w:rsidRDefault="00E7312E" w:rsidP="00AB2F90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E7312E" w:rsidP="00AB2F90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6F170A" w:rsidRPr="00AD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E7312E" w:rsidRDefault="00AB2F90" w:rsidP="00AB2F90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1785">
        <w:rPr>
          <w:rFonts w:ascii="Times New Roman" w:eastAsia="Times New Roman" w:hAnsi="Times New Roman"/>
          <w:sz w:val="28"/>
          <w:szCs w:val="28"/>
        </w:rPr>
        <w:t>:</w:t>
      </w:r>
    </w:p>
    <w:p w:rsidR="00E7312E" w:rsidRDefault="00AB2F90" w:rsidP="00AB2F90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</w:t>
      </w:r>
      <w:r w:rsidRPr="006F170A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 w:rsidR="00EC1785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5B0EEA" w:rsidRPr="005B0EEA" w:rsidRDefault="005B0EEA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создания благоприятного инвестиционного климата и условий для ведения бизнеса в рамках муниципальной программы </w:t>
      </w:r>
      <w:r w:rsidRPr="005B0EEA">
        <w:rPr>
          <w:rFonts w:ascii="Times New Roman" w:eastAsia="Times New Roman" w:hAnsi="Times New Roman"/>
          <w:sz w:val="28"/>
        </w:rPr>
        <w:t xml:space="preserve">Приволжского </w:t>
      </w:r>
      <w:r w:rsidR="008C1D12">
        <w:rPr>
          <w:rFonts w:ascii="Times New Roman" w:eastAsia="Times New Roman" w:hAnsi="Times New Roman"/>
          <w:sz w:val="28"/>
        </w:rPr>
        <w:t>муниципального района</w:t>
      </w:r>
      <w:r w:rsidRPr="005B0EEA">
        <w:rPr>
          <w:rFonts w:ascii="Times New Roman" w:eastAsia="Times New Roman" w:hAnsi="Times New Roman"/>
          <w:sz w:val="28"/>
        </w:rPr>
        <w:t xml:space="preserve">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</w:rPr>
        <w:t>муниципальном районе</w:t>
      </w:r>
      <w:r w:rsidRPr="005B0EEA">
        <w:rPr>
          <w:rFonts w:ascii="Times New Roman" w:eastAsia="Times New Roman" w:hAnsi="Times New Roman"/>
          <w:sz w:val="28"/>
        </w:rPr>
        <w:t xml:space="preserve"> на 20</w:t>
      </w:r>
      <w:r w:rsidR="008C1D12">
        <w:rPr>
          <w:rFonts w:ascii="Times New Roman" w:eastAsia="Times New Roman" w:hAnsi="Times New Roman"/>
          <w:sz w:val="28"/>
        </w:rPr>
        <w:t>2</w:t>
      </w:r>
      <w:r w:rsidR="00F23DD1">
        <w:rPr>
          <w:rFonts w:ascii="Times New Roman" w:eastAsia="Times New Roman" w:hAnsi="Times New Roman"/>
          <w:sz w:val="28"/>
        </w:rPr>
        <w:t>4</w:t>
      </w:r>
      <w:r w:rsidRPr="005B0EEA">
        <w:rPr>
          <w:rFonts w:ascii="Times New Roman" w:eastAsia="Times New Roman" w:hAnsi="Times New Roman"/>
          <w:sz w:val="28"/>
        </w:rPr>
        <w:t>-202</w:t>
      </w:r>
      <w:r w:rsidR="00F23DD1">
        <w:rPr>
          <w:rFonts w:ascii="Times New Roman" w:eastAsia="Times New Roman" w:hAnsi="Times New Roman"/>
          <w:sz w:val="28"/>
        </w:rPr>
        <w:t>6</w:t>
      </w:r>
      <w:r w:rsidRPr="005B0EEA">
        <w:rPr>
          <w:rFonts w:ascii="Times New Roman" w:eastAsia="Times New Roman" w:hAnsi="Times New Roman"/>
          <w:sz w:val="28"/>
        </w:rPr>
        <w:t xml:space="preserve"> годы»</w:t>
      </w:r>
      <w:r>
        <w:rPr>
          <w:rFonts w:ascii="Times New Roman" w:eastAsia="Times New Roman" w:hAnsi="Times New Roman"/>
          <w:sz w:val="28"/>
        </w:rPr>
        <w:t xml:space="preserve"> необходимо обеспечить единое правовое регулирование на территории Приволжского </w:t>
      </w:r>
      <w:r w:rsidR="00B66061">
        <w:rPr>
          <w:rFonts w:ascii="Times New Roman" w:eastAsia="Times New Roman" w:hAnsi="Times New Roman"/>
          <w:sz w:val="28"/>
        </w:rPr>
        <w:t>муниципального района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E7312E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EC1785" w:rsidRPr="006F170A" w:rsidRDefault="00F23566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Низкий уровень предпринимательской грамотности у хозяйствующих субъектов, недоступностью дорогостоящего оборудования, необходимого для ведения своего бизнеса.</w:t>
      </w:r>
    </w:p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E7312E" w:rsidRPr="00302D57" w:rsidRDefault="00AB2F90" w:rsidP="00AB2F90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302D57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7312E" w:rsidRPr="00302D57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02D57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получена в результате взаимодействия с предпринимательским сообществом.</w:t>
      </w:r>
    </w:p>
    <w:p w:rsidR="00E7312E" w:rsidRPr="007B5155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2.4.   Описание   </w:t>
      </w:r>
      <w:r w:rsidR="00FF7D69" w:rsidRPr="007B5155">
        <w:rPr>
          <w:rFonts w:ascii="Times New Roman" w:eastAsia="Times New Roman" w:hAnsi="Times New Roman"/>
          <w:sz w:val="28"/>
          <w:szCs w:val="28"/>
        </w:rPr>
        <w:t>условий, при которых проблема может быть решена в целом без вмешательства со стороны государства:</w:t>
      </w:r>
    </w:p>
    <w:p w:rsidR="00AB2F90" w:rsidRPr="00AB2F90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ge24"/>
      <w:bookmarkEnd w:id="1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</w:p>
    <w:p w:rsidR="00E7312E" w:rsidRPr="00FF7D69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FF7D69" w:rsidRDefault="00F23566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«Развитие субъектов малого и среднего предпринимательства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 xml:space="preserve">муниципальном </w:t>
      </w:r>
      <w:r w:rsidR="00902124">
        <w:rPr>
          <w:rFonts w:ascii="Times New Roman" w:eastAsia="Times New Roman" w:hAnsi="Times New Roman"/>
          <w:sz w:val="28"/>
          <w:szCs w:val="28"/>
        </w:rPr>
        <w:t>районе на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8C1D12">
        <w:rPr>
          <w:rFonts w:ascii="Times New Roman" w:eastAsia="Times New Roman" w:hAnsi="Times New Roman"/>
          <w:sz w:val="28"/>
          <w:szCs w:val="28"/>
        </w:rPr>
        <w:t>2</w:t>
      </w:r>
      <w:r w:rsidR="00F23DD1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F23DD1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  <w:r w:rsidR="00F23DD1">
        <w:rPr>
          <w:rFonts w:ascii="Times New Roman" w:eastAsia="Times New Roman" w:hAnsi="Times New Roman"/>
          <w:sz w:val="28"/>
          <w:szCs w:val="28"/>
        </w:rPr>
        <w:t>»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E7312E" w:rsidRPr="00FF7D69" w:rsidRDefault="00FF7D69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F909F0" w:rsidRDefault="00BB075C" w:rsidP="00BB075C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E7312E" w:rsidRDefault="00E7312E" w:rsidP="00E7312E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B075C" w:rsidRPr="00F909F0" w:rsidTr="0080699A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  <w:p w:rsidR="000A28D5" w:rsidRDefault="000A28D5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8D5" w:rsidRPr="00BB075C" w:rsidRDefault="000A28D5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BB075C" w:rsidRDefault="00BB075C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  <w:p w:rsidR="000A28D5" w:rsidRPr="00BB075C" w:rsidRDefault="000A28D5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F909F0" w:rsidTr="000A28D5">
        <w:trPr>
          <w:trHeight w:val="9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B5B" w:rsidRDefault="00946B5B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предпринимательской активности и развития малого и среднего предпринимательства в Приволжском городском поселении.</w:t>
            </w:r>
          </w:p>
          <w:p w:rsidR="000A28D5" w:rsidRDefault="000A28D5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8D5" w:rsidRPr="00BB075C" w:rsidRDefault="000A28D5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Default="004C2055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902124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Pr="00BB075C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F909F0" w:rsidRDefault="00E7312E" w:rsidP="00E7312E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BB075C" w:rsidRDefault="00BB075C" w:rsidP="00BB075C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</w:t>
      </w:r>
      <w:r w:rsidR="00B6606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Default="00BB075C" w:rsidP="00BB075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7B5155" w:rsidRPr="007B5155" w:rsidRDefault="007B5155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Default="00BB075C" w:rsidP="00BB075C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5155">
        <w:rPr>
          <w:rFonts w:ascii="Times New Roman" w:eastAsia="Times New Roman" w:hAnsi="Times New Roman"/>
          <w:sz w:val="28"/>
          <w:szCs w:val="28"/>
        </w:rPr>
        <w:t xml:space="preserve">4.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="007B5155"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BB075C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</w:t>
      </w:r>
      <w:r w:rsidRPr="007B5155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ab/>
      </w:r>
      <w:r w:rsidRPr="007B5155">
        <w:rPr>
          <w:rFonts w:ascii="Times New Roman" w:eastAsia="Times New Roman" w:hAnsi="Times New Roman"/>
          <w:sz w:val="28"/>
          <w:szCs w:val="28"/>
        </w:rPr>
        <w:t>предлагаемого способа решения проблемы и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 преодоления связанных с ней негативных эффектов</w:t>
      </w:r>
      <w:r w:rsidR="007B5155">
        <w:rPr>
          <w:rFonts w:ascii="Times New Roman" w:eastAsia="Times New Roman" w:hAnsi="Times New Roman"/>
          <w:sz w:val="28"/>
          <w:szCs w:val="28"/>
        </w:rPr>
        <w:t>,</w:t>
      </w:r>
      <w:r w:rsidR="007B5155" w:rsidRPr="007B5155">
        <w:rPr>
          <w:rFonts w:ascii="Times New Roman" w:eastAsia="Times New Roman" w:hAnsi="Times New Roman"/>
          <w:sz w:val="28"/>
          <w:szCs w:val="28"/>
        </w:rPr>
        <w:t xml:space="preserve"> 4.2. Описание иных способов решения проблемы (с указанием того, каким образом каждым из способов могла бы быть решена проблема)</w:t>
      </w:r>
      <w:r w:rsidR="009D25EE">
        <w:rPr>
          <w:rFonts w:ascii="Times New Roman" w:eastAsia="Times New Roman" w:hAnsi="Times New Roman"/>
          <w:sz w:val="28"/>
          <w:szCs w:val="28"/>
        </w:rPr>
        <w:t>:</w:t>
      </w:r>
      <w:r w:rsidR="000A28D5">
        <w:rPr>
          <w:rFonts w:ascii="Times New Roman" w:eastAsia="Times New Roman" w:hAnsi="Times New Roman"/>
          <w:sz w:val="28"/>
          <w:szCs w:val="28"/>
        </w:rPr>
        <w:t xml:space="preserve"> корректировка бюджетных ассигнований.</w:t>
      </w:r>
    </w:p>
    <w:p w:rsidR="00E7312E" w:rsidRPr="007B5155" w:rsidRDefault="00E7312E" w:rsidP="00BB075C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BB075C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9D25EE" w:rsidRDefault="00BB075C" w:rsidP="00BB075C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E7312E" w:rsidRPr="009D25EE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9D25EE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9D25EE" w:rsidRDefault="00E7312E" w:rsidP="00BB075C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075C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BB075C" w:rsidRPr="009D25EE" w:rsidTr="00BB075C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2" w:name="page25"/>
            <w:bookmarkEnd w:id="2"/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BB075C" w:rsidRPr="009D25EE" w:rsidTr="00BB075C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BB075C" w:rsidRPr="00BB075C" w:rsidRDefault="00BB075C" w:rsidP="009D2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906AEE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BB075C" w:rsidRPr="009D25EE" w:rsidTr="00BB075C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9D25EE" w:rsidTr="00BB075C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906AEE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hyperlink r:id="rId7" w:history="1">
              <w:r w:rsidR="00F23DD1" w:rsidRPr="00107741">
                <w:rPr>
                  <w:rStyle w:val="a3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https://privadmin.gosuslugi.ru/</w:t>
              </w:r>
            </w:hyperlink>
            <w:r w:rsidR="00F23DD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E7312E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9D25EE" w:rsidRDefault="00E7312E" w:rsidP="00AD21D9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="00946B5B"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12E" w:rsidRPr="009D25EE" w:rsidRDefault="00E7312E" w:rsidP="00E7312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BB075C" w:rsidRPr="009D25EE" w:rsidTr="00BB075C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Описание новых или изменения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075C" w:rsidRPr="009D25EE" w:rsidTr="00BB075C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B075C" w:rsidRPr="009D25EE" w:rsidTr="00BB075C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7312E" w:rsidRDefault="00E7312E" w:rsidP="00E7312E">
      <w:pPr>
        <w:spacing w:line="220" w:lineRule="exact"/>
        <w:rPr>
          <w:rFonts w:ascii="Times New Roman" w:eastAsia="Times New Roman" w:hAnsi="Times New Roman"/>
        </w:rPr>
      </w:pPr>
    </w:p>
    <w:p w:rsidR="00E7312E" w:rsidRPr="009D25EE" w:rsidRDefault="00906AEE" w:rsidP="00906AEE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поступлений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в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 w:rsidR="00BB075C">
        <w:rPr>
          <w:rFonts w:ascii="Times New Roman" w:eastAsia="Times New Roman" w:hAnsi="Times New Roman"/>
          <w:sz w:val="28"/>
          <w:szCs w:val="28"/>
        </w:rPr>
        <w:t>)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E321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E7312E" w:rsidRPr="009D25EE" w:rsidRDefault="00E7312E" w:rsidP="00E7312E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BB075C" w:rsidRPr="009D25EE" w:rsidTr="0080699A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BB075C" w:rsidRPr="00BB075C" w:rsidRDefault="00BB075C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BB075C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7.4.2.  Единовременные  расходы  в</w:t>
            </w:r>
          </w:p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6E07E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06AEE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80699A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7.4.3.  Периодические  расходы  за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7.4.4.  Возможные  поступления  за</w:t>
            </w: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>.5. Итого единовременные расходы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0A28D5">
        <w:rPr>
          <w:rFonts w:ascii="Times New Roman" w:eastAsia="Times New Roman" w:hAnsi="Times New Roman"/>
          <w:sz w:val="28"/>
          <w:szCs w:val="28"/>
        </w:rPr>
        <w:t>–</w:t>
      </w:r>
      <w:r w:rsidR="00906AEE">
        <w:rPr>
          <w:rFonts w:ascii="Times New Roman" w:eastAsia="Times New Roman" w:hAnsi="Times New Roman"/>
          <w:sz w:val="28"/>
          <w:szCs w:val="28"/>
        </w:rPr>
        <w:t xml:space="preserve"> </w:t>
      </w:r>
      <w:r w:rsidR="008E1387">
        <w:rPr>
          <w:rFonts w:ascii="Times New Roman" w:eastAsia="Times New Roman" w:hAnsi="Times New Roman"/>
          <w:sz w:val="28"/>
          <w:szCs w:val="28"/>
        </w:rPr>
        <w:t>2</w:t>
      </w:r>
      <w:r w:rsidR="000A28D5">
        <w:rPr>
          <w:rFonts w:ascii="Times New Roman" w:eastAsia="Times New Roman" w:hAnsi="Times New Roman"/>
          <w:sz w:val="28"/>
          <w:szCs w:val="28"/>
        </w:rPr>
        <w:t xml:space="preserve">0 000 </w:t>
      </w:r>
      <w:proofErr w:type="spellStart"/>
      <w:r w:rsidR="00906AEE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E7312E" w:rsidRPr="00E27E0E" w:rsidRDefault="009D25EE" w:rsidP="00E27E0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6E07E3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7.9. Источники данных: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D21D9">
        <w:rPr>
          <w:rFonts w:ascii="Times New Roman" w:eastAsia="Times New Roman" w:hAnsi="Times New Roman"/>
          <w:sz w:val="28"/>
          <w:szCs w:val="28"/>
        </w:rPr>
        <w:t>---</w:t>
      </w:r>
    </w:p>
    <w:p w:rsidR="00E7312E" w:rsidRPr="00E27E0E" w:rsidRDefault="00E27E0E" w:rsidP="00AD21D9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age26"/>
      <w:bookmarkEnd w:id="3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="00E7312E" w:rsidRPr="00E27E0E">
        <w:rPr>
          <w:rFonts w:ascii="Times New Roman" w:eastAsia="Times New Roman" w:hAnsi="Times New Roman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E7312E" w:rsidRPr="00E27E0E" w:rsidRDefault="00E7312E" w:rsidP="00E7312E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E27E0E" w:rsidRPr="00E27E0E" w:rsidTr="00E27E0E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6E07E3" w:rsidP="00AB41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малого и среднего предприн</w:t>
            </w:r>
            <w:r w:rsidR="00016B5C">
              <w:rPr>
                <w:rFonts w:ascii="Times New Roman" w:eastAsia="Times New Roman" w:hAnsi="Times New Roman"/>
                <w:sz w:val="24"/>
                <w:szCs w:val="24"/>
              </w:rPr>
              <w:t>имательства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016B5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  <w:tr w:rsidR="00E7312E" w:rsidRPr="00E27E0E" w:rsidTr="00E27E0E">
        <w:trPr>
          <w:trHeight w:val="22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228" w:lineRule="exact"/>
              <w:ind w:left="6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27E0E" w:rsidP="00E27E0E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</w:t>
      </w:r>
    </w:p>
    <w:p w:rsidR="00E7312E" w:rsidRPr="009D25EE" w:rsidRDefault="00E7312E" w:rsidP="00E27E0E">
      <w:pPr>
        <w:spacing w:line="234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E27E0E" w:rsidRPr="00E27E0E" w:rsidTr="00E27E0E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27E0E" w:rsidP="002F14D2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E7312E" w:rsidRPr="009D25EE" w:rsidRDefault="00E7312E" w:rsidP="002F14D2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избранного способа достижения целей регулирования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E27E0E" w:rsidRPr="00E27E0E" w:rsidTr="00E27E0E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12E" w:rsidRPr="00E27E0E" w:rsidTr="00E27E0E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1F2" w:rsidRDefault="00AB41F2" w:rsidP="00AB41F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2F14D2" w:rsidRPr="00902124" w:rsidRDefault="00E27E0E" w:rsidP="00E27E0E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либо необходимости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распространения предлагаемого регулирования на ранее возникшие отношения </w:t>
      </w:r>
      <w:r w:rsidR="0053693C" w:rsidRPr="00902124">
        <w:rPr>
          <w:rFonts w:ascii="Times New Roman" w:eastAsia="Times New Roman" w:hAnsi="Times New Roman"/>
          <w:sz w:val="28"/>
          <w:szCs w:val="28"/>
        </w:rPr>
        <w:t>–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BB53F0">
        <w:rPr>
          <w:rFonts w:ascii="Times New Roman" w:eastAsia="Times New Roman" w:hAnsi="Times New Roman"/>
          <w:sz w:val="28"/>
          <w:szCs w:val="28"/>
        </w:rPr>
        <w:t>01.01.2024 г.</w:t>
      </w:r>
      <w:bookmarkStart w:id="4" w:name="_GoBack"/>
      <w:bookmarkEnd w:id="4"/>
    </w:p>
    <w:p w:rsidR="00E7312E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 w:rsidRPr="00902124"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11. 1. Предполагаемая дата вступления в силу проекта акта: </w:t>
      </w:r>
      <w:r w:rsidR="00BB53F0">
        <w:rPr>
          <w:rFonts w:ascii="Times New Roman" w:eastAsia="Times New Roman" w:hAnsi="Times New Roman"/>
          <w:sz w:val="28"/>
          <w:szCs w:val="28"/>
        </w:rPr>
        <w:t>01.01.2024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11.2.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</w:t>
      </w:r>
      <w:r w:rsidR="002003B9">
        <w:rPr>
          <w:rFonts w:ascii="Times New Roman" w:eastAsia="Times New Roman" w:hAnsi="Times New Roman"/>
          <w:sz w:val="28"/>
          <w:szCs w:val="28"/>
        </w:rPr>
        <w:t>есть</w:t>
      </w:r>
      <w:r w:rsidR="002F14D2">
        <w:rPr>
          <w:rFonts w:ascii="Times New Roman" w:eastAsia="Times New Roman" w:hAnsi="Times New Roman"/>
          <w:sz w:val="28"/>
          <w:szCs w:val="28"/>
        </w:rPr>
        <w:t>/нет : нет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11.3. Срок сколько дней с момента принятия проекта нормативно правового акта (если есть необходимость) </w:t>
      </w:r>
      <w:r w:rsidR="002003B9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003B9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11.4. Необходимость распространения предлагаемого регулирования на ранее возникшие отношения – есть/нет: нет</w:t>
      </w:r>
    </w:p>
    <w:p w:rsidR="002003B9" w:rsidRP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11.5.</w:t>
      </w:r>
      <w:r>
        <w:rPr>
          <w:rFonts w:ascii="Times New Roman" w:eastAsia="Times New Roman" w:hAnsi="Times New Roman"/>
          <w:sz w:val="28"/>
          <w:szCs w:val="28"/>
        </w:rPr>
        <w:t xml:space="preserve"> Срок с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момента принятия проекта нормативного правового акта (если есть необходимость) – нет.</w:t>
      </w:r>
    </w:p>
    <w:p w:rsidR="00E7312E" w:rsidRDefault="00E7312E" w:rsidP="00E27E0E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ge27"/>
      <w:bookmarkEnd w:id="5"/>
    </w:p>
    <w:p w:rsidR="00E7312E" w:rsidRPr="002F14D2" w:rsidRDefault="00E27E0E" w:rsidP="00E27E0E">
      <w:pPr>
        <w:spacing w:line="235" w:lineRule="auto"/>
        <w:ind w:left="80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2F14D2" w:rsidRDefault="00E7312E" w:rsidP="00E27E0E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27E0E" w:rsidP="00E27E0E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2003B9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2003B9" w:rsidRPr="00E27E0E" w:rsidTr="00A2230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2003B9" w:rsidRPr="00E27E0E" w:rsidRDefault="002003B9" w:rsidP="002003B9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      </w:r>
          </w:p>
          <w:p w:rsidR="003E5FD2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FD2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консультационных услуг</w:t>
            </w:r>
          </w:p>
          <w:p w:rsidR="004C2055" w:rsidRDefault="004C2055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Pr="00E27E0E" w:rsidRDefault="004C2055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12.2.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E13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8E13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</w:p>
          <w:p w:rsidR="004C2055" w:rsidRDefault="004C205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  <w:p w:rsidR="002003B9" w:rsidRPr="00E27E0E" w:rsidRDefault="002003B9" w:rsidP="002003B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2003B9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A22305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</w:t>
            </w:r>
            <w:r w:rsidR="003E5FD2">
              <w:rPr>
                <w:rFonts w:ascii="Times New Roman" w:eastAsia="Times New Roman" w:hAnsi="Times New Roman"/>
                <w:sz w:val="24"/>
                <w:szCs w:val="24"/>
              </w:rPr>
              <w:t>хозяйственных связей и рынков сбыта малого и среднего бизнеса, помощь в решении актуальных  проблем деятельности.</w:t>
            </w: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12.4.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8E1387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2230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340CA">
              <w:rPr>
                <w:rFonts w:ascii="Times New Roman" w:eastAsia="Times New Roman" w:hAnsi="Times New Roman"/>
                <w:sz w:val="24"/>
                <w:szCs w:val="24"/>
              </w:rPr>
              <w:t xml:space="preserve"> 000</w:t>
            </w:r>
            <w:r w:rsidR="00A22305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  <w:p w:rsidR="004C2055" w:rsidRDefault="004C205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B9C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03B9"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2003B9" w:rsidRPr="00E27E0E" w:rsidRDefault="002003B9" w:rsidP="002003B9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2003B9" w:rsidRDefault="002003B9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 w:rsidR="00480B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2340CA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Приволжского муниципального района</w:t>
            </w: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2055" w:rsidRDefault="004C205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E27E0E" w:rsidRPr="002F14D2" w:rsidRDefault="00E27E0E" w:rsidP="00E27E0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8E1387">
        <w:rPr>
          <w:rFonts w:ascii="Times New Roman" w:eastAsia="Times New Roman" w:hAnsi="Times New Roman"/>
          <w:sz w:val="28"/>
          <w:szCs w:val="28"/>
        </w:rPr>
        <w:t>2</w:t>
      </w:r>
      <w:r w:rsidR="00A22305">
        <w:rPr>
          <w:rFonts w:ascii="Times New Roman" w:eastAsia="Times New Roman" w:hAnsi="Times New Roman"/>
          <w:sz w:val="28"/>
          <w:szCs w:val="28"/>
        </w:rPr>
        <w:t>0</w:t>
      </w:r>
      <w:r w:rsidR="00480B9C">
        <w:rPr>
          <w:rFonts w:ascii="Times New Roman" w:eastAsia="Times New Roman" w:hAnsi="Times New Roman"/>
          <w:sz w:val="28"/>
          <w:szCs w:val="28"/>
        </w:rPr>
        <w:t xml:space="preserve"> </w:t>
      </w:r>
      <w:r w:rsidR="002340CA">
        <w:rPr>
          <w:rFonts w:ascii="Times New Roman" w:eastAsia="Times New Roman" w:hAnsi="Times New Roman"/>
          <w:sz w:val="28"/>
          <w:szCs w:val="28"/>
        </w:rPr>
        <w:t>000</w:t>
      </w:r>
      <w:r w:rsidR="00480B9C">
        <w:rPr>
          <w:rFonts w:ascii="Times New Roman" w:eastAsia="Times New Roman" w:hAnsi="Times New Roman"/>
          <w:sz w:val="28"/>
          <w:szCs w:val="28"/>
        </w:rPr>
        <w:t>руб.</w:t>
      </w:r>
    </w:p>
    <w:p w:rsidR="00E7312E" w:rsidRPr="002F14D2" w:rsidRDefault="00E27E0E" w:rsidP="00E27E0E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E7312E" w:rsidRPr="002F14D2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2003B9" w:rsidRPr="002F14D2" w:rsidTr="002003B9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2003B9" w:rsidRPr="002003B9" w:rsidRDefault="002003B9" w:rsidP="00772C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003B9" w:rsidRPr="002F14D2" w:rsidTr="002003B9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Default="00057829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 оценки достижения заявленных целей регулирования:</w:t>
      </w:r>
    </w:p>
    <w:p w:rsidR="0080699A" w:rsidRPr="0080699A" w:rsidRDefault="0080699A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E7312E" w:rsidRPr="002003B9" w:rsidRDefault="00E7312E" w:rsidP="00E7312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2003B9" w:rsidRDefault="00E7312E" w:rsidP="00E7312E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057829" w:rsidRDefault="00057829" w:rsidP="00057829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E7312E" w:rsidRPr="00057829" w:rsidRDefault="00E7312E" w:rsidP="0005782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E7312E" w:rsidP="00057829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057829" w:rsidP="000578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28"/>
      <w:bookmarkEnd w:id="6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об оценке регулирующего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акта  размещена на официальном  сайте администрации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Приволжского муниципального района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B03542"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E7312E" w:rsidRPr="00057829" w:rsidRDefault="00902124" w:rsidP="00057829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E7312E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6C126F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7312E" w:rsidRDefault="00E7312E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B03542" w:rsidP="002340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 w:rsidR="008069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A22305" w:rsidRPr="002340CA" w:rsidRDefault="00A22305" w:rsidP="002340CA">
      <w:pPr>
        <w:spacing w:line="0" w:lineRule="atLeast"/>
        <w:ind w:right="-7"/>
        <w:jc w:val="both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Приволжского муниципального района пришел к выводу об отсутствии в проекте постановления администрации Приволжского муниципального района </w:t>
      </w:r>
      <w:r w:rsidR="002340CA" w:rsidRPr="002340CA">
        <w:rPr>
          <w:rFonts w:ascii="Times New Roman" w:eastAsia="Times New Roman" w:hAnsi="Times New Roman"/>
          <w:bCs/>
          <w:sz w:val="28"/>
        </w:rPr>
        <w:t>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</w:t>
      </w:r>
      <w:r w:rsidR="006915D0">
        <w:rPr>
          <w:rFonts w:ascii="Times New Roman" w:eastAsia="Times New Roman" w:hAnsi="Times New Roman"/>
          <w:bCs/>
          <w:sz w:val="28"/>
        </w:rPr>
        <w:t>4</w:t>
      </w:r>
      <w:r w:rsidR="002340CA" w:rsidRPr="002340CA">
        <w:rPr>
          <w:rFonts w:ascii="Times New Roman" w:eastAsia="Times New Roman" w:hAnsi="Times New Roman"/>
          <w:bCs/>
          <w:sz w:val="28"/>
        </w:rPr>
        <w:t>-20</w:t>
      </w:r>
      <w:r w:rsidR="006915D0">
        <w:rPr>
          <w:rFonts w:ascii="Times New Roman" w:eastAsia="Times New Roman" w:hAnsi="Times New Roman"/>
          <w:bCs/>
          <w:sz w:val="28"/>
        </w:rPr>
        <w:t>26</w:t>
      </w:r>
      <w:r w:rsidR="002340CA" w:rsidRPr="002340CA">
        <w:rPr>
          <w:rFonts w:ascii="Times New Roman" w:eastAsia="Times New Roman" w:hAnsi="Times New Roman"/>
          <w:bCs/>
          <w:sz w:val="28"/>
        </w:rPr>
        <w:t xml:space="preserve"> годы» </w:t>
      </w:r>
      <w:r w:rsidR="00143C30" w:rsidRPr="002340CA">
        <w:rPr>
          <w:rFonts w:ascii="Times New Roman" w:eastAsia="Times New Roman" w:hAnsi="Times New Roman"/>
          <w:sz w:val="28"/>
        </w:rPr>
        <w:t>положений, необоснованно затрудняющих осуществление предпринимательской и инвестиционной деятельности</w:t>
      </w:r>
      <w:r w:rsidR="00143C30">
        <w:rPr>
          <w:rFonts w:ascii="Times New Roman" w:eastAsia="Times New Roman" w:hAnsi="Times New Roman"/>
          <w:sz w:val="28"/>
        </w:rPr>
        <w:t>.</w:t>
      </w:r>
    </w:p>
    <w:p w:rsidR="00AB2F90" w:rsidRPr="00057829" w:rsidRDefault="00AB2F90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постановления и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сводного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отчета проведения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 проведении оценки регулирующего воздействия проекта постановления установлено, что процедура оценки регулирующего воздействия соблюдена.</w:t>
      </w:r>
    </w:p>
    <w:p w:rsidR="00AB2F90" w:rsidRDefault="00AB2F90" w:rsidP="00057829">
      <w:pPr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E7312E" w:rsidRPr="002F14D2" w:rsidRDefault="00E7312E" w:rsidP="00E7312E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AB2F90" w:rsidRDefault="00E7312E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FA5EA7" w:rsidRDefault="00FA5EA7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AB2F90" w:rsidRDefault="00E7312E" w:rsidP="00AB2F9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Е.Б. Носкова      ___________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247115">
        <w:rPr>
          <w:rFonts w:ascii="Times New Roman" w:eastAsia="Times New Roman" w:hAnsi="Times New Roman" w:cs="Times New Roman"/>
          <w:sz w:val="28"/>
          <w:szCs w:val="28"/>
        </w:rPr>
        <w:t>28.08.2023</w:t>
      </w:r>
    </w:p>
    <w:p w:rsidR="00C42BFD" w:rsidRDefault="00C42BFD"/>
    <w:sectPr w:rsidR="00C42BFD" w:rsidSect="008069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43A94"/>
    <w:rsid w:val="00057829"/>
    <w:rsid w:val="000A28D5"/>
    <w:rsid w:val="00143C30"/>
    <w:rsid w:val="00161CA7"/>
    <w:rsid w:val="002003B9"/>
    <w:rsid w:val="002102ED"/>
    <w:rsid w:val="002340CA"/>
    <w:rsid w:val="00244EE8"/>
    <w:rsid w:val="00247115"/>
    <w:rsid w:val="002F14D2"/>
    <w:rsid w:val="00302D57"/>
    <w:rsid w:val="00315DA3"/>
    <w:rsid w:val="003B1530"/>
    <w:rsid w:val="003E5FD2"/>
    <w:rsid w:val="00480B9C"/>
    <w:rsid w:val="004C2055"/>
    <w:rsid w:val="0053693C"/>
    <w:rsid w:val="00551646"/>
    <w:rsid w:val="005B0EEA"/>
    <w:rsid w:val="006427CB"/>
    <w:rsid w:val="00662F57"/>
    <w:rsid w:val="006915D0"/>
    <w:rsid w:val="006C126F"/>
    <w:rsid w:val="006E07E3"/>
    <w:rsid w:val="006F170A"/>
    <w:rsid w:val="00751AC8"/>
    <w:rsid w:val="007B5155"/>
    <w:rsid w:val="0080699A"/>
    <w:rsid w:val="008C1D12"/>
    <w:rsid w:val="008E1387"/>
    <w:rsid w:val="00902124"/>
    <w:rsid w:val="00906AEE"/>
    <w:rsid w:val="00946B5B"/>
    <w:rsid w:val="00986B21"/>
    <w:rsid w:val="009D25EE"/>
    <w:rsid w:val="00A22305"/>
    <w:rsid w:val="00AB2F90"/>
    <w:rsid w:val="00AB41F2"/>
    <w:rsid w:val="00AD21D9"/>
    <w:rsid w:val="00AF367A"/>
    <w:rsid w:val="00AF4CCD"/>
    <w:rsid w:val="00B03542"/>
    <w:rsid w:val="00B66061"/>
    <w:rsid w:val="00B84582"/>
    <w:rsid w:val="00BB075C"/>
    <w:rsid w:val="00BB53F0"/>
    <w:rsid w:val="00C42BFD"/>
    <w:rsid w:val="00C70E7B"/>
    <w:rsid w:val="00D62796"/>
    <w:rsid w:val="00DA734A"/>
    <w:rsid w:val="00E27E0E"/>
    <w:rsid w:val="00E515E9"/>
    <w:rsid w:val="00E7312E"/>
    <w:rsid w:val="00EC1785"/>
    <w:rsid w:val="00F23566"/>
    <w:rsid w:val="00F23DD1"/>
    <w:rsid w:val="00F62771"/>
    <w:rsid w:val="00F909F0"/>
    <w:rsid w:val="00FA5EA7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4A07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npb/oczenka-reguliruyushhego-vozdejstviya/oczenka-reguliruyush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4FCB-B185-4F19-9E03-629079C8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9</cp:revision>
  <cp:lastPrinted>2023-10-16T07:56:00Z</cp:lastPrinted>
  <dcterms:created xsi:type="dcterms:W3CDTF">2023-08-24T12:42:00Z</dcterms:created>
  <dcterms:modified xsi:type="dcterms:W3CDTF">2023-10-16T08:30:00Z</dcterms:modified>
</cp:coreProperties>
</file>