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B66061" w:rsidRDefault="00B66061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</w:t>
      </w:r>
      <w:r w:rsidR="00E7312E" w:rsidRPr="00E7312E">
        <w:rPr>
          <w:rFonts w:ascii="Times New Roman" w:eastAsia="Times New Roman" w:hAnsi="Times New Roman"/>
          <w:b/>
          <w:bCs/>
          <w:sz w:val="28"/>
        </w:rPr>
        <w:t>аключени</w:t>
      </w:r>
      <w:r>
        <w:rPr>
          <w:rFonts w:ascii="Times New Roman" w:eastAsia="Times New Roman" w:hAnsi="Times New Roman"/>
          <w:b/>
          <w:bCs/>
          <w:sz w:val="28"/>
        </w:rPr>
        <w:t>е</w:t>
      </w:r>
    </w:p>
    <w:p w:rsidR="00E7312E" w:rsidRPr="00E7312E" w:rsidRDefault="00E7312E" w:rsidP="00B6606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 об оценке регулирующего воздействия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>нормативно правового акта проекта постановления администрации Приволжского муниципального района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п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</w:t>
      </w:r>
      <w:r w:rsidR="00184AFA">
        <w:rPr>
          <w:rFonts w:ascii="Times New Roman" w:eastAsia="Times New Roman" w:hAnsi="Times New Roman"/>
          <w:b/>
          <w:bCs/>
          <w:sz w:val="28"/>
        </w:rPr>
        <w:t xml:space="preserve">муниципального района </w:t>
      </w:r>
      <w:r w:rsidR="00551646">
        <w:rPr>
          <w:rFonts w:ascii="Times New Roman" w:eastAsia="Times New Roman" w:hAnsi="Times New Roman"/>
          <w:b/>
          <w:bCs/>
          <w:sz w:val="28"/>
        </w:rPr>
        <w:t>«</w:t>
      </w:r>
      <w:r w:rsidR="00184AFA">
        <w:rPr>
          <w:rFonts w:ascii="Times New Roman" w:eastAsia="Times New Roman" w:hAnsi="Times New Roman"/>
          <w:b/>
          <w:bCs/>
          <w:sz w:val="28"/>
        </w:rPr>
        <w:t>Обеспечение прав потребителей в Приволжском муниципальном районе на 202</w:t>
      </w:r>
      <w:r w:rsidR="00295868">
        <w:rPr>
          <w:rFonts w:ascii="Times New Roman" w:eastAsia="Times New Roman" w:hAnsi="Times New Roman"/>
          <w:b/>
          <w:bCs/>
          <w:sz w:val="28"/>
        </w:rPr>
        <w:t>4</w:t>
      </w:r>
      <w:r w:rsidR="00184AFA">
        <w:rPr>
          <w:rFonts w:ascii="Times New Roman" w:eastAsia="Times New Roman" w:hAnsi="Times New Roman"/>
          <w:b/>
          <w:bCs/>
          <w:sz w:val="28"/>
        </w:rPr>
        <w:t>-202</w:t>
      </w:r>
      <w:r w:rsidR="00295868">
        <w:rPr>
          <w:rFonts w:ascii="Times New Roman" w:eastAsia="Times New Roman" w:hAnsi="Times New Roman"/>
          <w:b/>
          <w:bCs/>
          <w:sz w:val="28"/>
        </w:rPr>
        <w:t>6</w:t>
      </w:r>
      <w:r w:rsidR="00184AFA">
        <w:rPr>
          <w:rFonts w:ascii="Times New Roman" w:eastAsia="Times New Roman" w:hAnsi="Times New Roman"/>
          <w:b/>
          <w:bCs/>
          <w:sz w:val="28"/>
        </w:rPr>
        <w:t xml:space="preserve"> годы</w:t>
      </w:r>
      <w:r w:rsidR="00551646">
        <w:rPr>
          <w:rFonts w:ascii="Times New Roman" w:eastAsia="Times New Roman" w:hAnsi="Times New Roman"/>
          <w:b/>
          <w:bCs/>
          <w:sz w:val="28"/>
        </w:rPr>
        <w:t>»</w:t>
      </w:r>
    </w:p>
    <w:p w:rsidR="00E7312E" w:rsidRPr="00E7312E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43A94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043A94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F145B8" w:rsidRDefault="00AB2F90" w:rsidP="00F145B8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F145B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F145B8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184AFA" w:rsidRPr="00184AFA" w:rsidRDefault="00043A94" w:rsidP="00184AFA">
      <w:pPr>
        <w:ind w:right="-7"/>
        <w:jc w:val="both"/>
        <w:rPr>
          <w:rFonts w:ascii="Times New Roman" w:eastAsia="Times New Roman" w:hAnsi="Times New Roman"/>
          <w:bCs/>
          <w:sz w:val="28"/>
        </w:rPr>
      </w:pPr>
      <w:r w:rsidRPr="00184AFA">
        <w:rPr>
          <w:rFonts w:ascii="Times New Roman" w:eastAsia="Times New Roman" w:hAnsi="Times New Roman"/>
          <w:sz w:val="28"/>
        </w:rPr>
        <w:t>Постановление администрации Приволжского муниципального района</w:t>
      </w:r>
      <w:r w:rsidR="00184AFA" w:rsidRPr="00184AFA">
        <w:rPr>
          <w:rFonts w:ascii="Times New Roman" w:eastAsia="Times New Roman" w:hAnsi="Times New Roman"/>
          <w:bCs/>
          <w:sz w:val="28"/>
        </w:rPr>
        <w:t xml:space="preserve"> «Об утверждении муниципальной программы Приволжского муниципального района «Обеспечение прав потребителей в Приволжском муниципальном</w:t>
      </w:r>
      <w:r w:rsidR="00184AFA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184AFA" w:rsidRPr="00184AFA">
        <w:rPr>
          <w:rFonts w:ascii="Times New Roman" w:eastAsia="Times New Roman" w:hAnsi="Times New Roman"/>
          <w:bCs/>
          <w:sz w:val="28"/>
        </w:rPr>
        <w:t>районе на 202</w:t>
      </w:r>
      <w:r w:rsidR="00295868">
        <w:rPr>
          <w:rFonts w:ascii="Times New Roman" w:eastAsia="Times New Roman" w:hAnsi="Times New Roman"/>
          <w:bCs/>
          <w:sz w:val="28"/>
        </w:rPr>
        <w:t>4</w:t>
      </w:r>
      <w:r w:rsidR="00184AFA" w:rsidRPr="00184AFA">
        <w:rPr>
          <w:rFonts w:ascii="Times New Roman" w:eastAsia="Times New Roman" w:hAnsi="Times New Roman"/>
          <w:bCs/>
          <w:sz w:val="28"/>
        </w:rPr>
        <w:t>-202</w:t>
      </w:r>
      <w:r w:rsidR="00295868">
        <w:rPr>
          <w:rFonts w:ascii="Times New Roman" w:eastAsia="Times New Roman" w:hAnsi="Times New Roman"/>
          <w:bCs/>
          <w:sz w:val="28"/>
        </w:rPr>
        <w:t>6</w:t>
      </w:r>
      <w:r w:rsidR="00184AFA" w:rsidRPr="00184AFA">
        <w:rPr>
          <w:rFonts w:ascii="Times New Roman" w:eastAsia="Times New Roman" w:hAnsi="Times New Roman"/>
          <w:bCs/>
          <w:sz w:val="28"/>
        </w:rPr>
        <w:t xml:space="preserve"> годы»</w:t>
      </w:r>
    </w:p>
    <w:p w:rsidR="00E7312E" w:rsidRDefault="00043A94" w:rsidP="00184AF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  <w:szCs w:val="28"/>
        </w:rPr>
      </w:pPr>
      <w:r w:rsidRPr="00F145B8">
        <w:rPr>
          <w:rFonts w:ascii="Times New Roman" w:eastAsia="Times New Roman" w:hAnsi="Times New Roman"/>
          <w:sz w:val="28"/>
        </w:rPr>
        <w:t xml:space="preserve"> </w:t>
      </w:r>
      <w:r w:rsidR="00AB2F90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51646" w:rsidRPr="00551646" w:rsidRDefault="000A28D5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 xml:space="preserve">Проект постановления разработан  с целью финансирования из бюджета Приволжского </w:t>
      </w:r>
      <w:r w:rsidR="00F145B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на плановый 202</w:t>
      </w:r>
      <w:r w:rsidR="008E1387">
        <w:rPr>
          <w:rFonts w:ascii="Times New Roman" w:eastAsia="Times New Roman" w:hAnsi="Times New Roman"/>
          <w:sz w:val="28"/>
          <w:szCs w:val="28"/>
        </w:rPr>
        <w:t>3</w:t>
      </w:r>
      <w:r w:rsidR="0029586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год. </w:t>
      </w:r>
      <w:r w:rsidR="00295868">
        <w:rPr>
          <w:rFonts w:ascii="Times New Roman" w:eastAsia="Times New Roman" w:hAnsi="Times New Roman"/>
          <w:sz w:val="28"/>
          <w:szCs w:val="28"/>
        </w:rPr>
        <w:t>Н</w:t>
      </w:r>
      <w:r w:rsidR="00551646">
        <w:rPr>
          <w:rFonts w:ascii="Times New Roman" w:eastAsia="Times New Roman" w:hAnsi="Times New Roman"/>
          <w:sz w:val="28"/>
          <w:szCs w:val="28"/>
        </w:rPr>
        <w:t xml:space="preserve">астоящее Постановление </w:t>
      </w:r>
      <w:r w:rsidR="00295868"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="00551646">
        <w:rPr>
          <w:rFonts w:ascii="Times New Roman" w:eastAsia="Times New Roman" w:hAnsi="Times New Roman"/>
          <w:sz w:val="28"/>
        </w:rPr>
        <w:t>потенциальное влияние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043A94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179 Бюджетного кодекса Российской Федерации, решение Совета Приволжского </w:t>
      </w:r>
      <w:r w:rsidR="008C1D1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 w:rsidR="002102ED"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</w:t>
      </w:r>
      <w:r w:rsidR="00315DA3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043A94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E7312E" w:rsidRPr="00043A94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15DA3" w:rsidRDefault="000A28D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Корректировка бюджетного финансирования.</w:t>
      </w:r>
    </w:p>
    <w:p w:rsidR="00E7312E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043A94" w:rsidRDefault="000A28D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Корректировка бюджетных ассигнований на плановый финансовый период.</w:t>
      </w:r>
    </w:p>
    <w:p w:rsidR="00E7312E" w:rsidRPr="006F170A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F170A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E7312E" w:rsidRPr="006F170A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 w:rsidR="006F170A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F170A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F170A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>
        <w:rPr>
          <w:rFonts w:ascii="Times New Roman" w:eastAsia="Times New Roman" w:hAnsi="Times New Roman"/>
          <w:sz w:val="28"/>
          <w:szCs w:val="28"/>
        </w:rPr>
        <w:t>:</w:t>
      </w:r>
    </w:p>
    <w:p w:rsidR="00E7312E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</w:t>
      </w:r>
      <w:r w:rsidRPr="006F170A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B0EEA" w:rsidRPr="005B0EEA" w:rsidRDefault="005B0EEA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В целях создания </w:t>
      </w:r>
      <w:r w:rsidR="00184AFA">
        <w:rPr>
          <w:rFonts w:ascii="Times New Roman" w:eastAsia="Times New Roman" w:hAnsi="Times New Roman"/>
          <w:sz w:val="28"/>
          <w:szCs w:val="28"/>
        </w:rPr>
        <w:t xml:space="preserve">информирования граждан о правах потребителей в рамках </w:t>
      </w:r>
      <w:r w:rsidR="00184AFA" w:rsidRPr="00184AFA">
        <w:rPr>
          <w:rFonts w:ascii="Times New Roman" w:eastAsia="Times New Roman" w:hAnsi="Times New Roman"/>
          <w:sz w:val="28"/>
          <w:szCs w:val="28"/>
        </w:rPr>
        <w:t>программы</w:t>
      </w:r>
      <w:r w:rsidRPr="00184AFA">
        <w:rPr>
          <w:rFonts w:ascii="Times New Roman" w:eastAsia="Times New Roman" w:hAnsi="Times New Roman"/>
          <w:sz w:val="28"/>
        </w:rPr>
        <w:t xml:space="preserve"> </w:t>
      </w:r>
      <w:r w:rsidR="00184AFA" w:rsidRPr="00184AFA">
        <w:rPr>
          <w:rFonts w:ascii="Times New Roman" w:eastAsia="Times New Roman" w:hAnsi="Times New Roman"/>
          <w:sz w:val="28"/>
        </w:rPr>
        <w:t>«</w:t>
      </w:r>
      <w:r w:rsidR="00184AFA" w:rsidRPr="00184AFA">
        <w:rPr>
          <w:rFonts w:ascii="Times New Roman" w:eastAsia="Times New Roman" w:hAnsi="Times New Roman"/>
          <w:bCs/>
          <w:sz w:val="28"/>
        </w:rPr>
        <w:t>Обеспечение прав потребителей в Приволжском муниципальном районе на 20</w:t>
      </w:r>
      <w:r w:rsidR="00295868">
        <w:rPr>
          <w:rFonts w:ascii="Times New Roman" w:eastAsia="Times New Roman" w:hAnsi="Times New Roman"/>
          <w:bCs/>
          <w:sz w:val="28"/>
        </w:rPr>
        <w:t>24</w:t>
      </w:r>
      <w:r w:rsidR="00184AFA" w:rsidRPr="00184AFA">
        <w:rPr>
          <w:rFonts w:ascii="Times New Roman" w:eastAsia="Times New Roman" w:hAnsi="Times New Roman"/>
          <w:bCs/>
          <w:sz w:val="28"/>
        </w:rPr>
        <w:t>-202</w:t>
      </w:r>
      <w:r w:rsidR="00295868">
        <w:rPr>
          <w:rFonts w:ascii="Times New Roman" w:eastAsia="Times New Roman" w:hAnsi="Times New Roman"/>
          <w:bCs/>
          <w:sz w:val="28"/>
        </w:rPr>
        <w:t>6</w:t>
      </w:r>
      <w:r w:rsidR="00184AFA" w:rsidRPr="00184AFA">
        <w:rPr>
          <w:rFonts w:ascii="Times New Roman" w:eastAsia="Times New Roman" w:hAnsi="Times New Roman"/>
          <w:bCs/>
          <w:sz w:val="28"/>
        </w:rPr>
        <w:t xml:space="preserve"> годы</w:t>
      </w:r>
      <w:r w:rsidR="00184AFA" w:rsidRPr="00184AFA">
        <w:rPr>
          <w:rFonts w:ascii="Times New Roman" w:eastAsia="Times New Roman" w:hAnsi="Times New Roman"/>
          <w:sz w:val="28"/>
        </w:rPr>
        <w:t>»</w:t>
      </w:r>
      <w:r w:rsidR="00184AF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необходимо обеспечить единое правовое регулирование на территории Приволжского </w:t>
      </w:r>
      <w:r w:rsidR="00184AFA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E7312E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F170A" w:rsidRDefault="00F23566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Низкий уровень </w:t>
      </w:r>
      <w:r w:rsidR="00184AFA">
        <w:rPr>
          <w:rFonts w:ascii="Times New Roman" w:eastAsia="Times New Roman" w:hAnsi="Times New Roman"/>
          <w:sz w:val="28"/>
          <w:szCs w:val="28"/>
        </w:rPr>
        <w:t>потребительской</w:t>
      </w:r>
      <w:r>
        <w:rPr>
          <w:rFonts w:ascii="Times New Roman" w:eastAsia="Times New Roman" w:hAnsi="Times New Roman"/>
          <w:sz w:val="28"/>
          <w:szCs w:val="28"/>
        </w:rPr>
        <w:t xml:space="preserve"> грамотности</w:t>
      </w:r>
      <w:r w:rsidR="00184AF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Информация получена в результате взаимодействия с </w:t>
      </w:r>
      <w:r w:rsidR="00184AFA">
        <w:rPr>
          <w:rFonts w:ascii="Times New Roman" w:eastAsia="Times New Roman" w:hAnsi="Times New Roman"/>
          <w:sz w:val="28"/>
          <w:szCs w:val="28"/>
        </w:rPr>
        <w:t>потребителями.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24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295868" w:rsidRDefault="00F23566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  <w:r w:rsidR="00184AFA">
        <w:rPr>
          <w:rFonts w:ascii="Times New Roman" w:eastAsia="Times New Roman" w:hAnsi="Times New Roman"/>
          <w:sz w:val="28"/>
          <w:szCs w:val="28"/>
        </w:rPr>
        <w:t xml:space="preserve">  </w:t>
      </w:r>
      <w:r w:rsidR="00295868">
        <w:rPr>
          <w:rFonts w:ascii="Times New Roman" w:eastAsia="Times New Roman" w:hAnsi="Times New Roman"/>
          <w:sz w:val="28"/>
          <w:szCs w:val="28"/>
        </w:rPr>
        <w:t>«</w:t>
      </w:r>
      <w:r w:rsidR="00184AFA">
        <w:rPr>
          <w:rFonts w:ascii="Times New Roman" w:eastAsia="Times New Roman" w:hAnsi="Times New Roman"/>
          <w:b/>
          <w:bCs/>
          <w:sz w:val="28"/>
        </w:rPr>
        <w:t>Обеспечение прав потребителей в Приволжском муниципальном районе на 202</w:t>
      </w:r>
      <w:r w:rsidR="00295868">
        <w:rPr>
          <w:rFonts w:ascii="Times New Roman" w:eastAsia="Times New Roman" w:hAnsi="Times New Roman"/>
          <w:b/>
          <w:bCs/>
          <w:sz w:val="28"/>
        </w:rPr>
        <w:t>4</w:t>
      </w:r>
      <w:r w:rsidR="00184AFA">
        <w:rPr>
          <w:rFonts w:ascii="Times New Roman" w:eastAsia="Times New Roman" w:hAnsi="Times New Roman"/>
          <w:b/>
          <w:bCs/>
          <w:sz w:val="28"/>
        </w:rPr>
        <w:t>-202</w:t>
      </w:r>
      <w:r w:rsidR="00295868">
        <w:rPr>
          <w:rFonts w:ascii="Times New Roman" w:eastAsia="Times New Roman" w:hAnsi="Times New Roman"/>
          <w:b/>
          <w:bCs/>
          <w:sz w:val="28"/>
        </w:rPr>
        <w:t>6</w:t>
      </w:r>
      <w:r w:rsidR="00184AFA">
        <w:rPr>
          <w:rFonts w:ascii="Times New Roman" w:eastAsia="Times New Roman" w:hAnsi="Times New Roman"/>
          <w:b/>
          <w:bCs/>
          <w:sz w:val="28"/>
        </w:rPr>
        <w:t xml:space="preserve"> годы</w:t>
      </w:r>
      <w:r w:rsidR="00184A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  <w:p w:rsidR="000A28D5" w:rsidRDefault="000A28D5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D5" w:rsidRPr="00BB075C" w:rsidRDefault="000A28D5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  <w:p w:rsidR="000A28D5" w:rsidRPr="00BB075C" w:rsidRDefault="000A28D5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F909F0" w:rsidTr="000A28D5">
        <w:trPr>
          <w:trHeight w:val="9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</w:t>
            </w:r>
            <w:r w:rsidR="0029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информированности потребителей,  а </w:t>
            </w:r>
            <w:proofErr w:type="gramStart"/>
            <w:r w:rsidR="00295868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29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295868" w:rsidRDefault="00295868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868" w:rsidRDefault="00295868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D5" w:rsidRDefault="000A28D5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D5" w:rsidRPr="00BB075C" w:rsidRDefault="000A28D5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Default="00295868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02124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</w:t>
      </w:r>
      <w:r w:rsidR="00B660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7B5155">
        <w:rPr>
          <w:rFonts w:ascii="Times New Roman" w:eastAsia="Times New Roman" w:hAnsi="Times New Roman"/>
          <w:sz w:val="28"/>
          <w:szCs w:val="28"/>
        </w:rPr>
        <w:t>,</w:t>
      </w:r>
      <w:r w:rsidR="007B5155"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  <w:r w:rsidR="000A28D5">
        <w:rPr>
          <w:rFonts w:ascii="Times New Roman" w:eastAsia="Times New Roman" w:hAnsi="Times New Roman"/>
          <w:sz w:val="28"/>
          <w:szCs w:val="28"/>
        </w:rPr>
        <w:t xml:space="preserve"> корректировка бюджетных ассигнований.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2" w:name="page25"/>
            <w:bookmarkEnd w:id="2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r w:rsidR="00295868" w:rsidRPr="002958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https://privadmin.gosuslugi.ru/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поступлений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в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7.4.2.  Единовременные  расходы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7.4.3.  Периодические  расходы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7.4.4.  Возможные  поступления 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0A28D5">
        <w:rPr>
          <w:rFonts w:ascii="Times New Roman" w:eastAsia="Times New Roman" w:hAnsi="Times New Roman"/>
          <w:sz w:val="28"/>
          <w:szCs w:val="28"/>
        </w:rPr>
        <w:t>–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 </w:t>
      </w:r>
      <w:r w:rsidR="00184AFA">
        <w:rPr>
          <w:rFonts w:ascii="Times New Roman" w:eastAsia="Times New Roman" w:hAnsi="Times New Roman"/>
          <w:sz w:val="28"/>
          <w:szCs w:val="28"/>
        </w:rPr>
        <w:t>не требует выделения финансовых средств.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26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27E0E" w:rsidRPr="00E27E0E" w:rsidTr="00E27E0E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6E07E3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Субъекты малого и среднего предприн</w:t>
            </w:r>
            <w:r w:rsidR="00016B5C">
              <w:rPr>
                <w:rFonts w:ascii="Times New Roman" w:eastAsia="Times New Roman" w:hAnsi="Times New Roman"/>
                <w:sz w:val="24"/>
                <w:szCs w:val="24"/>
              </w:rPr>
              <w:t>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E7312E" w:rsidRPr="00E27E0E" w:rsidTr="00E27E0E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27E0E" w:rsidP="00E27E0E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E7312E" w:rsidRPr="009D25EE" w:rsidRDefault="00E7312E" w:rsidP="00E27E0E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02124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либо необходимости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распространения предлагаемого регулирования на ранее возникшие отношения </w:t>
      </w:r>
      <w:r w:rsidR="0053693C" w:rsidRPr="00902124">
        <w:rPr>
          <w:rFonts w:ascii="Times New Roman" w:eastAsia="Times New Roman" w:hAnsi="Times New Roman"/>
          <w:sz w:val="28"/>
          <w:szCs w:val="28"/>
        </w:rPr>
        <w:t>–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1C21B7">
        <w:rPr>
          <w:rFonts w:ascii="Times New Roman" w:eastAsia="Times New Roman" w:hAnsi="Times New Roman"/>
          <w:sz w:val="28"/>
          <w:szCs w:val="28"/>
        </w:rPr>
        <w:t>01.01.2024г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 w:rsidRPr="00902124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11. 1. Предполагаемая дата вступления в силу проекта акта: </w:t>
      </w:r>
      <w:r w:rsidR="001C21B7">
        <w:rPr>
          <w:rFonts w:ascii="Times New Roman" w:eastAsia="Times New Roman" w:hAnsi="Times New Roman"/>
          <w:sz w:val="28"/>
          <w:szCs w:val="28"/>
        </w:rPr>
        <w:t>01.01.2024</w:t>
      </w:r>
      <w:bookmarkStart w:id="4" w:name="_GoBack"/>
      <w:bookmarkEnd w:id="4"/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/нет :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27"/>
      <w:bookmarkEnd w:id="5"/>
    </w:p>
    <w:p w:rsidR="00E7312E" w:rsidRPr="002F14D2" w:rsidRDefault="00E27E0E" w:rsidP="00E27E0E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 xml:space="preserve">11.6. Обоснование необходимости установления переходного периода и (или) отсрочки вступления в силу проекта акта либо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lastRenderedPageBreak/>
        <w:t>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A2230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системы обеспечения прав потребителей.</w:t>
            </w: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FD2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потребителей.</w:t>
            </w:r>
          </w:p>
          <w:p w:rsidR="00184AFA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Профилактика правонарушений в сфере защиты прав потребителей.</w:t>
            </w:r>
          </w:p>
          <w:p w:rsidR="00184AFA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AFA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обеспечение работы «горячей линии» по вопросам защиты прав потребителей.</w:t>
            </w: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жалоб и обращений потребителей.</w:t>
            </w: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Pr="00E27E0E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E13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8E13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5E180C" w:rsidP="00A2230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консультирование, разъяснение потребителям законодательства.</w:t>
            </w: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требует выделения финансовых средств</w:t>
            </w: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9C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5E180C">
        <w:rPr>
          <w:rFonts w:ascii="Times New Roman" w:eastAsia="Times New Roman" w:hAnsi="Times New Roman"/>
          <w:sz w:val="28"/>
          <w:szCs w:val="28"/>
        </w:rPr>
        <w:t>-----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80699A" w:rsidRPr="0080699A" w:rsidRDefault="0080699A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7312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7312E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05782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05782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05782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0578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28"/>
      <w:bookmarkEnd w:id="6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902124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2340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5E180C" w:rsidRDefault="00A22305" w:rsidP="005E180C">
      <w:pPr>
        <w:ind w:right="-7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="002340CA" w:rsidRPr="002340CA">
        <w:rPr>
          <w:rFonts w:ascii="Times New Roman" w:eastAsia="Times New Roman" w:hAnsi="Times New Roman"/>
          <w:bCs/>
          <w:sz w:val="28"/>
        </w:rPr>
        <w:t xml:space="preserve">О внесении изменений в постановление администрации Приволжского муниципального района от </w:t>
      </w:r>
      <w:r w:rsidR="008E1387">
        <w:rPr>
          <w:rFonts w:ascii="Times New Roman" w:eastAsia="Times New Roman" w:hAnsi="Times New Roman"/>
          <w:bCs/>
          <w:sz w:val="28"/>
        </w:rPr>
        <w:t>19</w:t>
      </w:r>
      <w:r w:rsidR="002340CA" w:rsidRPr="002340CA">
        <w:rPr>
          <w:rFonts w:ascii="Times New Roman" w:eastAsia="Times New Roman" w:hAnsi="Times New Roman"/>
          <w:bCs/>
          <w:sz w:val="28"/>
        </w:rPr>
        <w:t>.08.202</w:t>
      </w:r>
      <w:r w:rsidR="008E1387">
        <w:rPr>
          <w:rFonts w:ascii="Times New Roman" w:eastAsia="Times New Roman" w:hAnsi="Times New Roman"/>
          <w:bCs/>
          <w:sz w:val="28"/>
        </w:rPr>
        <w:t>2</w:t>
      </w:r>
      <w:r w:rsidR="002340CA" w:rsidRPr="002340CA">
        <w:rPr>
          <w:rFonts w:ascii="Times New Roman" w:eastAsia="Times New Roman" w:hAnsi="Times New Roman"/>
          <w:bCs/>
          <w:sz w:val="28"/>
        </w:rPr>
        <w:t xml:space="preserve"> №</w:t>
      </w:r>
      <w:r w:rsidR="008E1387">
        <w:rPr>
          <w:rFonts w:ascii="Times New Roman" w:eastAsia="Times New Roman" w:hAnsi="Times New Roman"/>
          <w:bCs/>
          <w:sz w:val="28"/>
        </w:rPr>
        <w:t>47</w:t>
      </w:r>
      <w:r w:rsidR="005E180C">
        <w:rPr>
          <w:rFonts w:ascii="Times New Roman" w:eastAsia="Times New Roman" w:hAnsi="Times New Roman"/>
          <w:bCs/>
          <w:sz w:val="28"/>
        </w:rPr>
        <w:t>7</w:t>
      </w:r>
      <w:r w:rsidR="002340CA" w:rsidRPr="002340CA">
        <w:rPr>
          <w:rFonts w:ascii="Times New Roman" w:eastAsia="Times New Roman" w:hAnsi="Times New Roman"/>
          <w:bCs/>
          <w:sz w:val="28"/>
        </w:rPr>
        <w:t xml:space="preserve">-п </w:t>
      </w:r>
      <w:r w:rsidR="005E180C" w:rsidRPr="00184AFA">
        <w:rPr>
          <w:rFonts w:ascii="Times New Roman" w:eastAsia="Times New Roman" w:hAnsi="Times New Roman"/>
          <w:bCs/>
          <w:sz w:val="28"/>
        </w:rPr>
        <w:t>«Об утверждении муниципальной программы Приволжского муниципального района «Обеспечение прав потребителей в Приволжском муниципальном</w:t>
      </w:r>
      <w:r w:rsidR="005E180C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E180C" w:rsidRPr="00184AFA">
        <w:rPr>
          <w:rFonts w:ascii="Times New Roman" w:eastAsia="Times New Roman" w:hAnsi="Times New Roman"/>
          <w:bCs/>
          <w:sz w:val="28"/>
        </w:rPr>
        <w:t>районе на 2023-2025 годы»</w:t>
      </w:r>
      <w:r w:rsidR="005E180C">
        <w:rPr>
          <w:rFonts w:ascii="Times New Roman" w:eastAsia="Times New Roman" w:hAnsi="Times New Roman"/>
          <w:bCs/>
          <w:sz w:val="28"/>
        </w:rPr>
        <w:t xml:space="preserve">, </w:t>
      </w:r>
      <w:r w:rsidR="00143C30" w:rsidRPr="002340CA">
        <w:rPr>
          <w:rFonts w:ascii="Times New Roman" w:eastAsia="Times New Roman" w:hAnsi="Times New Roman"/>
          <w:sz w:val="28"/>
        </w:rPr>
        <w:t>положений, необоснованно затрудняющих осуществление</w:t>
      </w:r>
      <w:r w:rsidR="005E180C">
        <w:rPr>
          <w:rFonts w:ascii="Times New Roman" w:eastAsia="Times New Roman" w:hAnsi="Times New Roman"/>
          <w:sz w:val="28"/>
        </w:rPr>
        <w:t xml:space="preserve"> проведение работы по предупреждению нарушений хозяйствующими субъектами и индивидуальными предпринимателями законодательства о защите прав потребителей</w:t>
      </w:r>
      <w:r w:rsidR="00143C30">
        <w:rPr>
          <w:rFonts w:ascii="Times New Roman" w:eastAsia="Times New Roman" w:hAnsi="Times New Roman"/>
          <w:sz w:val="28"/>
        </w:rPr>
        <w:t>.</w:t>
      </w: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 </w:t>
      </w:r>
      <w:proofErr w:type="spellStart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>Носкова</w:t>
      </w:r>
      <w:proofErr w:type="spellEnd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827457">
        <w:rPr>
          <w:rFonts w:ascii="Times New Roman" w:eastAsia="Times New Roman" w:hAnsi="Times New Roman" w:cs="Times New Roman"/>
          <w:sz w:val="28"/>
          <w:szCs w:val="28"/>
        </w:rPr>
        <w:t xml:space="preserve"> 28.08.2023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BFD" w:rsidRDefault="00C42BFD"/>
    <w:sectPr w:rsidR="00C42BFD" w:rsidSect="0080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43A94"/>
    <w:rsid w:val="00057829"/>
    <w:rsid w:val="000A28D5"/>
    <w:rsid w:val="00143C30"/>
    <w:rsid w:val="00161CA7"/>
    <w:rsid w:val="00184AFA"/>
    <w:rsid w:val="001C21B7"/>
    <w:rsid w:val="002003B9"/>
    <w:rsid w:val="002102ED"/>
    <w:rsid w:val="002340CA"/>
    <w:rsid w:val="00244EE8"/>
    <w:rsid w:val="00295868"/>
    <w:rsid w:val="002F14D2"/>
    <w:rsid w:val="00302D57"/>
    <w:rsid w:val="00315DA3"/>
    <w:rsid w:val="003B1530"/>
    <w:rsid w:val="003E5FD2"/>
    <w:rsid w:val="00480B9C"/>
    <w:rsid w:val="0053693C"/>
    <w:rsid w:val="00551646"/>
    <w:rsid w:val="005B0EEA"/>
    <w:rsid w:val="005E180C"/>
    <w:rsid w:val="006427CB"/>
    <w:rsid w:val="00662F57"/>
    <w:rsid w:val="006C126F"/>
    <w:rsid w:val="006E07E3"/>
    <w:rsid w:val="006F170A"/>
    <w:rsid w:val="00751AC8"/>
    <w:rsid w:val="007B5155"/>
    <w:rsid w:val="0080699A"/>
    <w:rsid w:val="00827457"/>
    <w:rsid w:val="008C1D12"/>
    <w:rsid w:val="008E1387"/>
    <w:rsid w:val="00902124"/>
    <w:rsid w:val="00906AEE"/>
    <w:rsid w:val="00946B5B"/>
    <w:rsid w:val="009D25EE"/>
    <w:rsid w:val="00A22305"/>
    <w:rsid w:val="00AB2F90"/>
    <w:rsid w:val="00AB41F2"/>
    <w:rsid w:val="00AD21D9"/>
    <w:rsid w:val="00AF367A"/>
    <w:rsid w:val="00AF4CCD"/>
    <w:rsid w:val="00B03542"/>
    <w:rsid w:val="00B66061"/>
    <w:rsid w:val="00B84582"/>
    <w:rsid w:val="00BB075C"/>
    <w:rsid w:val="00C42BFD"/>
    <w:rsid w:val="00C70E7B"/>
    <w:rsid w:val="00D62796"/>
    <w:rsid w:val="00DA734A"/>
    <w:rsid w:val="00E27E0E"/>
    <w:rsid w:val="00E515E9"/>
    <w:rsid w:val="00E7312E"/>
    <w:rsid w:val="00EC1785"/>
    <w:rsid w:val="00F145B8"/>
    <w:rsid w:val="00F23566"/>
    <w:rsid w:val="00F62771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B126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vadmin.ru/npb/oczenka-reguliruyushhego-vozdejstviya/oczenka-reguliruyushhego-vozdejstv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D793-03D3-4558-8D8B-A63D4626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11</cp:revision>
  <cp:lastPrinted>2023-10-12T07:51:00Z</cp:lastPrinted>
  <dcterms:created xsi:type="dcterms:W3CDTF">2023-08-24T12:42:00Z</dcterms:created>
  <dcterms:modified xsi:type="dcterms:W3CDTF">2023-10-16T08:28:00Z</dcterms:modified>
</cp:coreProperties>
</file>